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DE" w:rsidRDefault="00880B6D">
      <w:pPr>
        <w:pStyle w:val="1"/>
        <w:spacing w:before="74"/>
        <w:ind w:left="997" w:right="708"/>
        <w:jc w:val="center"/>
      </w:pPr>
      <w:r>
        <w:t>СПРАВКА</w:t>
      </w:r>
    </w:p>
    <w:p w:rsidR="00986ADE" w:rsidRDefault="00880B6D">
      <w:pPr>
        <w:ind w:left="1002" w:right="708"/>
        <w:jc w:val="center"/>
        <w:rPr>
          <w:b/>
          <w:sz w:val="24"/>
        </w:rPr>
      </w:pPr>
      <w:r>
        <w:rPr>
          <w:b/>
          <w:sz w:val="24"/>
        </w:rPr>
        <w:t>по итогам диагностических</w:t>
      </w:r>
      <w:r w:rsidR="00813EF3">
        <w:rPr>
          <w:b/>
          <w:sz w:val="24"/>
        </w:rPr>
        <w:t xml:space="preserve"> (входных) контрольных работ в 2</w:t>
      </w:r>
      <w:r>
        <w:rPr>
          <w:b/>
          <w:sz w:val="24"/>
        </w:rPr>
        <w:t>-11 классах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плана</w:t>
      </w:r>
    </w:p>
    <w:p w:rsidR="00986ADE" w:rsidRDefault="00986ADE">
      <w:pPr>
        <w:pStyle w:val="a3"/>
        <w:spacing w:before="7"/>
        <w:ind w:left="0" w:firstLine="0"/>
        <w:rPr>
          <w:b/>
          <w:sz w:val="23"/>
        </w:rPr>
      </w:pPr>
    </w:p>
    <w:p w:rsidR="00986ADE" w:rsidRPr="009279F2" w:rsidRDefault="00880B6D" w:rsidP="009279F2">
      <w:pPr>
        <w:pStyle w:val="a3"/>
        <w:ind w:left="1022" w:right="725" w:firstLine="0"/>
        <w:jc w:val="both"/>
        <w:rPr>
          <w:sz w:val="28"/>
        </w:rPr>
      </w:pPr>
      <w:r>
        <w:rPr>
          <w:b/>
        </w:rPr>
        <w:t xml:space="preserve">  </w:t>
      </w:r>
      <w:r w:rsidR="00532C79">
        <w:rPr>
          <w:b/>
          <w:sz w:val="28"/>
        </w:rPr>
        <w:t xml:space="preserve">Цель: </w:t>
      </w:r>
      <w:r w:rsidRPr="009279F2">
        <w:rPr>
          <w:sz w:val="28"/>
        </w:rPr>
        <w:t xml:space="preserve">проверить состояние знаний, умений, </w:t>
      </w:r>
      <w:proofErr w:type="gramStart"/>
      <w:r w:rsidRPr="009279F2">
        <w:rPr>
          <w:sz w:val="28"/>
        </w:rPr>
        <w:t>навыков</w:t>
      </w:r>
      <w:proofErr w:type="gramEnd"/>
      <w:r w:rsidRPr="009279F2">
        <w:rPr>
          <w:sz w:val="28"/>
        </w:rPr>
        <w:t xml:space="preserve"> учащихся по пройденному 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прошедшем</w:t>
      </w:r>
      <w:r w:rsidRPr="009279F2">
        <w:rPr>
          <w:spacing w:val="60"/>
          <w:sz w:val="28"/>
        </w:rPr>
        <w:t xml:space="preserve"> </w:t>
      </w:r>
      <w:r w:rsidRPr="009279F2">
        <w:rPr>
          <w:sz w:val="28"/>
        </w:rPr>
        <w:t>учебном году программному материалу, наметить пути устранения пробелов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знаниях</w:t>
      </w:r>
      <w:r w:rsidRPr="009279F2">
        <w:rPr>
          <w:spacing w:val="4"/>
          <w:sz w:val="28"/>
        </w:rPr>
        <w:t xml:space="preserve"> </w:t>
      </w:r>
      <w:r w:rsidRPr="009279F2">
        <w:rPr>
          <w:sz w:val="28"/>
        </w:rPr>
        <w:t>учащихся.</w:t>
      </w:r>
    </w:p>
    <w:p w:rsidR="00986ADE" w:rsidRPr="009279F2" w:rsidRDefault="00986ADE" w:rsidP="009279F2">
      <w:pPr>
        <w:pStyle w:val="a3"/>
        <w:spacing w:before="3"/>
        <w:ind w:left="0" w:firstLine="0"/>
        <w:jc w:val="both"/>
        <w:rPr>
          <w:sz w:val="28"/>
        </w:rPr>
      </w:pPr>
    </w:p>
    <w:p w:rsidR="00986ADE" w:rsidRPr="009279F2" w:rsidRDefault="00880B6D" w:rsidP="009279F2">
      <w:pPr>
        <w:pStyle w:val="1"/>
        <w:jc w:val="both"/>
        <w:rPr>
          <w:sz w:val="28"/>
        </w:rPr>
      </w:pPr>
      <w:r w:rsidRPr="009279F2">
        <w:rPr>
          <w:sz w:val="28"/>
        </w:rPr>
        <w:t>Сроки:</w:t>
      </w:r>
      <w:r w:rsidRPr="009279F2">
        <w:rPr>
          <w:spacing w:val="56"/>
          <w:sz w:val="28"/>
        </w:rPr>
        <w:t xml:space="preserve"> </w:t>
      </w:r>
      <w:r w:rsidRPr="009279F2">
        <w:rPr>
          <w:sz w:val="28"/>
        </w:rPr>
        <w:t>2-3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неделя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сентября</w:t>
      </w:r>
      <w:r w:rsidRPr="009279F2">
        <w:rPr>
          <w:spacing w:val="-1"/>
          <w:sz w:val="28"/>
        </w:rPr>
        <w:t xml:space="preserve"> </w:t>
      </w:r>
      <w:proofErr w:type="gramStart"/>
      <w:r w:rsidRPr="009279F2">
        <w:rPr>
          <w:sz w:val="28"/>
        </w:rPr>
        <w:t xml:space="preserve">2024 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г</w:t>
      </w:r>
      <w:proofErr w:type="gramEnd"/>
    </w:p>
    <w:p w:rsidR="00986ADE" w:rsidRPr="009279F2" w:rsidRDefault="00986ADE" w:rsidP="009279F2">
      <w:pPr>
        <w:pStyle w:val="a3"/>
        <w:ind w:left="0" w:firstLine="0"/>
        <w:jc w:val="both"/>
        <w:rPr>
          <w:b/>
          <w:sz w:val="28"/>
        </w:rPr>
      </w:pPr>
    </w:p>
    <w:p w:rsidR="00986ADE" w:rsidRPr="009279F2" w:rsidRDefault="00880B6D" w:rsidP="000D4103">
      <w:pPr>
        <w:spacing w:line="274" w:lineRule="exact"/>
        <w:jc w:val="both"/>
        <w:rPr>
          <w:b/>
          <w:sz w:val="28"/>
        </w:rPr>
      </w:pPr>
      <w:r w:rsidRPr="009279F2">
        <w:rPr>
          <w:b/>
          <w:sz w:val="28"/>
        </w:rPr>
        <w:t>Методы</w:t>
      </w:r>
    </w:p>
    <w:p w:rsidR="00986ADE" w:rsidRPr="009279F2" w:rsidRDefault="00880B6D" w:rsidP="009279F2">
      <w:pPr>
        <w:pStyle w:val="a4"/>
        <w:numPr>
          <w:ilvl w:val="0"/>
          <w:numId w:val="8"/>
        </w:numPr>
        <w:tabs>
          <w:tab w:val="left" w:pos="1702"/>
        </w:tabs>
        <w:spacing w:line="274" w:lineRule="exact"/>
        <w:jc w:val="both"/>
        <w:rPr>
          <w:sz w:val="28"/>
        </w:rPr>
      </w:pPr>
      <w:r w:rsidRPr="009279F2">
        <w:rPr>
          <w:sz w:val="28"/>
        </w:rPr>
        <w:t>анализ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диагностических работ</w:t>
      </w:r>
      <w:r w:rsidRPr="009279F2">
        <w:rPr>
          <w:spacing w:val="57"/>
          <w:sz w:val="28"/>
        </w:rPr>
        <w:t xml:space="preserve"> </w:t>
      </w:r>
      <w:r w:rsidRPr="009279F2">
        <w:rPr>
          <w:sz w:val="28"/>
        </w:rPr>
        <w:t>во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2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-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11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классах;</w:t>
      </w:r>
    </w:p>
    <w:p w:rsidR="00986ADE" w:rsidRPr="009279F2" w:rsidRDefault="00880B6D" w:rsidP="009279F2">
      <w:pPr>
        <w:pStyle w:val="a4"/>
        <w:numPr>
          <w:ilvl w:val="0"/>
          <w:numId w:val="8"/>
        </w:numPr>
        <w:tabs>
          <w:tab w:val="left" w:pos="1702"/>
        </w:tabs>
        <w:jc w:val="both"/>
        <w:rPr>
          <w:sz w:val="28"/>
        </w:rPr>
      </w:pPr>
      <w:r w:rsidRPr="009279F2">
        <w:rPr>
          <w:sz w:val="28"/>
        </w:rPr>
        <w:t>собеседование</w:t>
      </w:r>
      <w:r w:rsidRPr="009279F2">
        <w:rPr>
          <w:spacing w:val="-5"/>
          <w:sz w:val="28"/>
        </w:rPr>
        <w:t xml:space="preserve"> </w:t>
      </w:r>
      <w:r w:rsidRPr="009279F2">
        <w:rPr>
          <w:sz w:val="28"/>
        </w:rPr>
        <w:t>с учителями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-</w:t>
      </w:r>
      <w:r w:rsidRPr="009279F2">
        <w:rPr>
          <w:spacing w:val="-4"/>
          <w:sz w:val="28"/>
        </w:rPr>
        <w:t xml:space="preserve"> </w:t>
      </w:r>
      <w:r w:rsidRPr="009279F2">
        <w:rPr>
          <w:sz w:val="28"/>
        </w:rPr>
        <w:t>предметниками</w:t>
      </w:r>
    </w:p>
    <w:p w:rsidR="00986ADE" w:rsidRPr="009279F2" w:rsidRDefault="00986ADE" w:rsidP="009279F2">
      <w:pPr>
        <w:pStyle w:val="a3"/>
        <w:ind w:left="0" w:firstLine="0"/>
        <w:jc w:val="both"/>
        <w:rPr>
          <w:sz w:val="28"/>
        </w:rPr>
      </w:pPr>
    </w:p>
    <w:p w:rsidR="00986ADE" w:rsidRPr="009279F2" w:rsidRDefault="00880B6D" w:rsidP="009279F2">
      <w:pPr>
        <w:pStyle w:val="a3"/>
        <w:ind w:left="1022" w:right="725" w:firstLine="539"/>
        <w:jc w:val="both"/>
        <w:rPr>
          <w:sz w:val="28"/>
        </w:rPr>
      </w:pPr>
      <w:r w:rsidRPr="009279F2">
        <w:rPr>
          <w:sz w:val="28"/>
        </w:rPr>
        <w:t>Согласно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плану</w:t>
      </w:r>
      <w:r w:rsidRPr="009279F2">
        <w:rPr>
          <w:spacing w:val="1"/>
          <w:sz w:val="28"/>
        </w:rPr>
        <w:t xml:space="preserve"> </w:t>
      </w:r>
      <w:proofErr w:type="spellStart"/>
      <w:r w:rsidRPr="009279F2">
        <w:rPr>
          <w:sz w:val="28"/>
        </w:rPr>
        <w:t>внутришкольного</w:t>
      </w:r>
      <w:proofErr w:type="spellEnd"/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мониторинга,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соответствии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</w:t>
      </w:r>
      <w:r w:rsidRPr="009279F2">
        <w:rPr>
          <w:spacing w:val="60"/>
          <w:sz w:val="28"/>
        </w:rPr>
        <w:t xml:space="preserve"> </w:t>
      </w:r>
      <w:r w:rsidRPr="009279F2">
        <w:rPr>
          <w:sz w:val="28"/>
        </w:rPr>
        <w:t>приказом</w:t>
      </w:r>
      <w:r w:rsidRPr="009279F2">
        <w:rPr>
          <w:spacing w:val="60"/>
          <w:sz w:val="28"/>
        </w:rPr>
        <w:t xml:space="preserve"> </w:t>
      </w:r>
      <w:r w:rsidRPr="009279F2">
        <w:rPr>
          <w:sz w:val="28"/>
        </w:rPr>
        <w:t>по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школе от 09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сентября 2024 года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№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192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«О проведении входного контроля по предметам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учебного плана», было проведено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мониторинговое исследование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ЗУН учащихся 2-11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классов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по основным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предметам</w:t>
      </w:r>
      <w:r w:rsidRPr="009279F2">
        <w:rPr>
          <w:spacing w:val="3"/>
          <w:sz w:val="28"/>
        </w:rPr>
        <w:t xml:space="preserve"> </w:t>
      </w:r>
      <w:r w:rsidRPr="009279F2">
        <w:rPr>
          <w:sz w:val="28"/>
        </w:rPr>
        <w:t>учебного плана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начало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года.</w:t>
      </w:r>
    </w:p>
    <w:p w:rsidR="00986ADE" w:rsidRPr="009279F2" w:rsidRDefault="00880B6D" w:rsidP="009279F2">
      <w:pPr>
        <w:pStyle w:val="a3"/>
        <w:spacing w:before="1"/>
        <w:ind w:left="1022" w:right="729" w:firstLine="902"/>
        <w:jc w:val="both"/>
        <w:rPr>
          <w:sz w:val="28"/>
        </w:rPr>
      </w:pPr>
      <w:r w:rsidRPr="009279F2">
        <w:rPr>
          <w:sz w:val="28"/>
        </w:rPr>
        <w:t>Входной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контроль</w:t>
      </w:r>
      <w:r w:rsidRPr="009279F2">
        <w:rPr>
          <w:spacing w:val="1"/>
          <w:sz w:val="28"/>
        </w:rPr>
        <w:t xml:space="preserve"> </w:t>
      </w:r>
      <w:proofErr w:type="gramStart"/>
      <w:r w:rsidRPr="009279F2">
        <w:rPr>
          <w:sz w:val="28"/>
        </w:rPr>
        <w:t>знаний</w:t>
      </w:r>
      <w:proofErr w:type="gramEnd"/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обучающихся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является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частью</w:t>
      </w:r>
      <w:r w:rsidRPr="009279F2">
        <w:rPr>
          <w:spacing w:val="1"/>
          <w:sz w:val="28"/>
        </w:rPr>
        <w:t xml:space="preserve"> </w:t>
      </w:r>
      <w:proofErr w:type="spellStart"/>
      <w:r w:rsidRPr="009279F2">
        <w:rPr>
          <w:sz w:val="28"/>
        </w:rPr>
        <w:t>внутришкольного</w:t>
      </w:r>
      <w:proofErr w:type="spellEnd"/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контроля и предназначен для определения уровня готовности каждого ученика и класса 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целом к дальнейшему обучению, а также для выявления типичных пробелов в знаниях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обучающихся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с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целью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организации работы по</w:t>
      </w:r>
      <w:r w:rsidRPr="009279F2">
        <w:rPr>
          <w:spacing w:val="-4"/>
          <w:sz w:val="28"/>
        </w:rPr>
        <w:t xml:space="preserve"> </w:t>
      </w:r>
      <w:r w:rsidRPr="009279F2">
        <w:rPr>
          <w:sz w:val="28"/>
        </w:rPr>
        <w:t>ликвидации этих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пробелов.</w:t>
      </w:r>
    </w:p>
    <w:p w:rsidR="00986ADE" w:rsidRPr="009279F2" w:rsidRDefault="00880B6D" w:rsidP="009279F2">
      <w:pPr>
        <w:pStyle w:val="a3"/>
        <w:ind w:left="1022" w:right="730" w:firstLine="902"/>
        <w:jc w:val="both"/>
        <w:rPr>
          <w:sz w:val="28"/>
        </w:rPr>
      </w:pPr>
      <w:r w:rsidRPr="009279F2">
        <w:rPr>
          <w:sz w:val="28"/>
        </w:rPr>
        <w:t>Одновременно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входной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контроль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выполняет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функцию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первичного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среза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обученности и качества знаний учащихся класса по предмету и определения перспектив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дальнейшего обучения каждого ученика и класса в целом с целью сопоставления этих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результатов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предшествующими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последующими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показателями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выявления</w:t>
      </w:r>
      <w:r w:rsidRPr="009279F2">
        <w:rPr>
          <w:spacing w:val="-57"/>
          <w:sz w:val="28"/>
        </w:rPr>
        <w:t xml:space="preserve"> </w:t>
      </w:r>
      <w:r w:rsidRPr="009279F2">
        <w:rPr>
          <w:sz w:val="28"/>
        </w:rPr>
        <w:t>результативности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работы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учителя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с классом.</w:t>
      </w:r>
    </w:p>
    <w:p w:rsidR="00986ADE" w:rsidRPr="009279F2" w:rsidRDefault="00880B6D" w:rsidP="009279F2">
      <w:pPr>
        <w:pStyle w:val="a3"/>
        <w:ind w:left="1022" w:right="724" w:firstLine="0"/>
        <w:jc w:val="both"/>
        <w:rPr>
          <w:sz w:val="28"/>
        </w:rPr>
      </w:pPr>
      <w:r w:rsidRPr="009279F2">
        <w:rPr>
          <w:sz w:val="28"/>
        </w:rPr>
        <w:t>Входной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контроль проводился во всех классах, начиная со второго, по всем основным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предметам в период с 09 по 25 сентября после повторения учебного материала прошлого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года,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организованного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учителями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нескольких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первых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уроках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или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ходе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сопутствующего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повторения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изучении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нового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материала.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Время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60"/>
          <w:sz w:val="28"/>
        </w:rPr>
        <w:t xml:space="preserve"> </w:t>
      </w:r>
      <w:r w:rsidRPr="009279F2">
        <w:rPr>
          <w:sz w:val="28"/>
        </w:rPr>
        <w:t>проведение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работы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предоставлялось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зависимости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от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количества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часов,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которые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отводятся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изучение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данного предмета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классе:</w:t>
      </w:r>
    </w:p>
    <w:p w:rsidR="00986ADE" w:rsidRPr="009279F2" w:rsidRDefault="00880B6D" w:rsidP="009279F2">
      <w:pPr>
        <w:pStyle w:val="a4"/>
        <w:numPr>
          <w:ilvl w:val="0"/>
          <w:numId w:val="7"/>
        </w:numPr>
        <w:tabs>
          <w:tab w:val="left" w:pos="1167"/>
        </w:tabs>
        <w:ind w:hanging="145"/>
        <w:jc w:val="both"/>
        <w:rPr>
          <w:sz w:val="28"/>
        </w:rPr>
      </w:pPr>
      <w:r w:rsidRPr="009279F2">
        <w:rPr>
          <w:sz w:val="28"/>
        </w:rPr>
        <w:t>10–20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мин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при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одно-двухчасовых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курсах;</w:t>
      </w:r>
    </w:p>
    <w:p w:rsidR="00986ADE" w:rsidRPr="009279F2" w:rsidRDefault="00880B6D" w:rsidP="009279F2">
      <w:pPr>
        <w:pStyle w:val="a4"/>
        <w:numPr>
          <w:ilvl w:val="0"/>
          <w:numId w:val="7"/>
        </w:numPr>
        <w:tabs>
          <w:tab w:val="left" w:pos="1167"/>
        </w:tabs>
        <w:ind w:hanging="145"/>
        <w:jc w:val="both"/>
        <w:rPr>
          <w:sz w:val="28"/>
        </w:rPr>
      </w:pPr>
      <w:r w:rsidRPr="009279F2">
        <w:rPr>
          <w:sz w:val="28"/>
        </w:rPr>
        <w:t>20–45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мин,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если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изучение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предмета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неделю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отводится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3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ч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или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более.</w:t>
      </w:r>
    </w:p>
    <w:p w:rsidR="00986ADE" w:rsidRPr="009279F2" w:rsidRDefault="00880B6D" w:rsidP="009279F2">
      <w:pPr>
        <w:pStyle w:val="a3"/>
        <w:ind w:left="1022" w:right="723" w:firstLine="599"/>
        <w:jc w:val="both"/>
        <w:rPr>
          <w:sz w:val="28"/>
        </w:rPr>
      </w:pPr>
      <w:r w:rsidRPr="009279F2">
        <w:rPr>
          <w:sz w:val="28"/>
        </w:rPr>
        <w:t>Учителями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–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предметниками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были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составлены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тексты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работ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виде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тестов,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содержащих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задания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базового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уровня,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так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как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основная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цель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входного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–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определение готовности учащихся к дальнейшему обучению. Количество заданий в тестах</w:t>
      </w:r>
      <w:r w:rsidRPr="009279F2">
        <w:rPr>
          <w:spacing w:val="-57"/>
          <w:sz w:val="28"/>
        </w:rPr>
        <w:t xml:space="preserve"> </w:t>
      </w:r>
      <w:r w:rsidRPr="009279F2">
        <w:rPr>
          <w:sz w:val="28"/>
        </w:rPr>
        <w:t>определялось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временем на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выполнение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работы</w:t>
      </w:r>
      <w:r w:rsidRPr="009279F2">
        <w:rPr>
          <w:spacing w:val="-4"/>
          <w:sz w:val="28"/>
        </w:rPr>
        <w:t xml:space="preserve"> </w:t>
      </w:r>
      <w:r w:rsidRPr="009279F2">
        <w:rPr>
          <w:sz w:val="28"/>
        </w:rPr>
        <w:t>и степенью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сложности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заданий.</w:t>
      </w:r>
    </w:p>
    <w:p w:rsidR="00986ADE" w:rsidRPr="009279F2" w:rsidRDefault="00880B6D" w:rsidP="009279F2">
      <w:pPr>
        <w:pStyle w:val="a3"/>
        <w:ind w:left="1022" w:right="723" w:firstLine="539"/>
        <w:jc w:val="both"/>
        <w:rPr>
          <w:sz w:val="28"/>
        </w:rPr>
      </w:pPr>
      <w:r w:rsidRPr="009279F2">
        <w:rPr>
          <w:sz w:val="28"/>
        </w:rPr>
        <w:t>Мониторинговое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исследование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5-х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классах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было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направлено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</w:t>
      </w:r>
      <w:r w:rsidRPr="009279F2">
        <w:rPr>
          <w:spacing w:val="60"/>
          <w:sz w:val="28"/>
        </w:rPr>
        <w:t xml:space="preserve"> </w:t>
      </w:r>
      <w:r w:rsidRPr="009279F2">
        <w:rPr>
          <w:sz w:val="28"/>
        </w:rPr>
        <w:t>определение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уровня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усвоения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обучающимися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курса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программ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начальной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школы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готовности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выпускников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первой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ступени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дальнейшему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обучению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основной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школе.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 xml:space="preserve">Диагностический входной контроль во 2-4, 6- 11 классах </w:t>
      </w:r>
      <w:r w:rsidRPr="009279F2">
        <w:rPr>
          <w:sz w:val="28"/>
        </w:rPr>
        <w:lastRenderedPageBreak/>
        <w:t>проводился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по пройденному в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прошедшем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учебном году программному материалу по основным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предметам учебного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плана.</w:t>
      </w:r>
    </w:p>
    <w:p w:rsidR="00986ADE" w:rsidRPr="009279F2" w:rsidRDefault="00880B6D" w:rsidP="009279F2">
      <w:pPr>
        <w:pStyle w:val="a3"/>
        <w:spacing w:before="1"/>
        <w:ind w:left="1022" w:right="737" w:firstLine="539"/>
        <w:jc w:val="both"/>
        <w:rPr>
          <w:sz w:val="28"/>
        </w:rPr>
      </w:pPr>
      <w:r w:rsidRPr="009279F2">
        <w:rPr>
          <w:sz w:val="28"/>
        </w:rPr>
        <w:t>Входной контроль по физической культуре проводился в виде исследования уровня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физической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подготовленности</w:t>
      </w:r>
      <w:r w:rsidRPr="009279F2">
        <w:rPr>
          <w:spacing w:val="3"/>
          <w:sz w:val="28"/>
        </w:rPr>
        <w:t xml:space="preserve"> </w:t>
      </w:r>
      <w:r w:rsidRPr="009279F2">
        <w:rPr>
          <w:sz w:val="28"/>
        </w:rPr>
        <w:t>учащихся</w:t>
      </w:r>
    </w:p>
    <w:p w:rsidR="00986ADE" w:rsidRPr="009279F2" w:rsidRDefault="00880B6D" w:rsidP="009279F2">
      <w:pPr>
        <w:pStyle w:val="a3"/>
        <w:ind w:left="1022" w:right="726" w:firstLine="539"/>
        <w:jc w:val="both"/>
        <w:rPr>
          <w:sz w:val="28"/>
        </w:rPr>
      </w:pPr>
      <w:r w:rsidRPr="009279F2">
        <w:rPr>
          <w:sz w:val="28"/>
        </w:rPr>
        <w:t>По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результатам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входного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контроля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каждым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учителем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были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составлены</w:t>
      </w:r>
      <w:r w:rsidRPr="009279F2">
        <w:rPr>
          <w:spacing w:val="1"/>
          <w:sz w:val="28"/>
        </w:rPr>
        <w:t xml:space="preserve"> </w:t>
      </w:r>
      <w:r w:rsidRPr="009279F2">
        <w:rPr>
          <w:sz w:val="28"/>
        </w:rPr>
        <w:t>аналитические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отчеты (прилагаются)</w:t>
      </w:r>
    </w:p>
    <w:p w:rsidR="00986ADE" w:rsidRPr="009279F2" w:rsidRDefault="00986ADE" w:rsidP="009279F2">
      <w:pPr>
        <w:jc w:val="both"/>
        <w:rPr>
          <w:sz w:val="24"/>
        </w:rPr>
        <w:sectPr w:rsidR="00986ADE" w:rsidRPr="009279F2">
          <w:type w:val="continuous"/>
          <w:pgSz w:w="11910" w:h="16840"/>
          <w:pgMar w:top="1080" w:right="120" w:bottom="280" w:left="680" w:header="720" w:footer="720" w:gutter="0"/>
          <w:cols w:space="720"/>
        </w:sectPr>
      </w:pPr>
    </w:p>
    <w:p w:rsidR="00986ADE" w:rsidRPr="009279F2" w:rsidRDefault="00880B6D" w:rsidP="009279F2">
      <w:pPr>
        <w:pStyle w:val="a3"/>
        <w:spacing w:before="69"/>
        <w:ind w:left="1322" w:firstLine="0"/>
        <w:jc w:val="both"/>
        <w:rPr>
          <w:sz w:val="28"/>
        </w:rPr>
      </w:pPr>
      <w:r w:rsidRPr="009279F2">
        <w:rPr>
          <w:sz w:val="28"/>
        </w:rPr>
        <w:lastRenderedPageBreak/>
        <w:t>Результаты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входных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диагностических</w:t>
      </w:r>
      <w:r w:rsidRPr="009279F2">
        <w:rPr>
          <w:spacing w:val="58"/>
          <w:sz w:val="28"/>
        </w:rPr>
        <w:t xml:space="preserve"> </w:t>
      </w:r>
      <w:r w:rsidRPr="009279F2">
        <w:rPr>
          <w:sz w:val="28"/>
        </w:rPr>
        <w:t>работ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представлены</w:t>
      </w:r>
      <w:r w:rsidRPr="009279F2">
        <w:rPr>
          <w:spacing w:val="-2"/>
          <w:sz w:val="28"/>
        </w:rPr>
        <w:t xml:space="preserve"> </w:t>
      </w:r>
      <w:r w:rsidRPr="009279F2">
        <w:rPr>
          <w:sz w:val="28"/>
        </w:rPr>
        <w:t>в</w:t>
      </w:r>
      <w:r w:rsidRPr="009279F2">
        <w:rPr>
          <w:spacing w:val="-3"/>
          <w:sz w:val="28"/>
        </w:rPr>
        <w:t xml:space="preserve"> </w:t>
      </w:r>
      <w:r w:rsidRPr="009279F2">
        <w:rPr>
          <w:sz w:val="28"/>
        </w:rPr>
        <w:t>таблицах 1,</w:t>
      </w:r>
      <w:r w:rsidRPr="009279F2">
        <w:rPr>
          <w:spacing w:val="-1"/>
          <w:sz w:val="28"/>
        </w:rPr>
        <w:t xml:space="preserve"> </w:t>
      </w:r>
      <w:r w:rsidRPr="009279F2">
        <w:rPr>
          <w:sz w:val="28"/>
        </w:rPr>
        <w:t>2,</w:t>
      </w:r>
      <w:r w:rsidRPr="009279F2">
        <w:rPr>
          <w:spacing w:val="-2"/>
          <w:sz w:val="28"/>
        </w:rPr>
        <w:t xml:space="preserve"> </w:t>
      </w:r>
    </w:p>
    <w:p w:rsidR="00986ADE" w:rsidRDefault="00986ADE">
      <w:pPr>
        <w:pStyle w:val="a3"/>
        <w:spacing w:before="7"/>
        <w:ind w:left="0" w:firstLine="0"/>
        <w:rPr>
          <w:sz w:val="16"/>
        </w:rPr>
      </w:pPr>
    </w:p>
    <w:p w:rsidR="00986ADE" w:rsidRDefault="00880B6D">
      <w:pPr>
        <w:pStyle w:val="1"/>
        <w:spacing w:before="90"/>
        <w:ind w:left="9245" w:right="708"/>
        <w:jc w:val="center"/>
      </w:pPr>
      <w:r>
        <w:t>Таблица 1</w:t>
      </w:r>
    </w:p>
    <w:p w:rsidR="00986ADE" w:rsidRDefault="00880B6D">
      <w:pPr>
        <w:spacing w:before="1"/>
        <w:ind w:left="1005" w:right="172"/>
        <w:jc w:val="center"/>
        <w:rPr>
          <w:b/>
          <w:sz w:val="24"/>
        </w:rPr>
      </w:pPr>
      <w:r>
        <w:rPr>
          <w:b/>
          <w:sz w:val="24"/>
        </w:rPr>
        <w:t>Начальная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ступень</w:t>
      </w:r>
    </w:p>
    <w:p w:rsidR="00986ADE" w:rsidRDefault="00986ADE">
      <w:pPr>
        <w:pStyle w:val="a3"/>
        <w:ind w:left="0" w:firstLine="0"/>
        <w:rPr>
          <w:b/>
          <w:sz w:val="20"/>
        </w:rPr>
      </w:pPr>
    </w:p>
    <w:p w:rsidR="00986ADE" w:rsidRDefault="00986ADE">
      <w:pPr>
        <w:pStyle w:val="a3"/>
        <w:spacing w:before="3"/>
        <w:ind w:left="0" w:firstLine="0"/>
        <w:rPr>
          <w:b/>
          <w:sz w:val="28"/>
        </w:rPr>
      </w:pPr>
    </w:p>
    <w:tbl>
      <w:tblPr>
        <w:tblStyle w:val="a5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1134"/>
        <w:gridCol w:w="567"/>
        <w:gridCol w:w="567"/>
        <w:gridCol w:w="567"/>
        <w:gridCol w:w="567"/>
        <w:gridCol w:w="709"/>
        <w:gridCol w:w="709"/>
        <w:gridCol w:w="1134"/>
        <w:gridCol w:w="850"/>
        <w:gridCol w:w="851"/>
        <w:gridCol w:w="1559"/>
      </w:tblGrid>
      <w:tr w:rsidR="00880B6D" w:rsidTr="00FB1DD1">
        <w:trPr>
          <w:trHeight w:val="4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F80949" w:rsidP="00F80949">
            <w:pPr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 xml:space="preserve">Предмет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F80949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 xml:space="preserve">Кол-во </w:t>
            </w:r>
            <w:proofErr w:type="spellStart"/>
            <w:r w:rsidRPr="00880B6D">
              <w:rPr>
                <w:b/>
                <w:color w:val="000000" w:themeColor="text1"/>
                <w:sz w:val="18"/>
                <w:szCs w:val="28"/>
              </w:rPr>
              <w:t>обуч-ся</w:t>
            </w:r>
            <w:proofErr w:type="spellEnd"/>
            <w:r w:rsidRPr="00880B6D">
              <w:rPr>
                <w:b/>
                <w:color w:val="000000" w:themeColor="text1"/>
                <w:sz w:val="18"/>
                <w:szCs w:val="28"/>
              </w:rPr>
              <w:t xml:space="preserve"> принявших участие в входной работе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Итоги за входную работу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%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успеваемости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%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качества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% подтверждения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 xml:space="preserve">отметки входной работы с отметкой  промежуточной аттестации за 2023-2024 </w:t>
            </w:r>
            <w:r w:rsidRPr="00880B6D">
              <w:rPr>
                <w:b/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% завышения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 xml:space="preserve">% </w:t>
            </w:r>
          </w:p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занижения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880B6D">
              <w:rPr>
                <w:b/>
                <w:color w:val="000000" w:themeColor="text1"/>
                <w:sz w:val="18"/>
                <w:szCs w:val="28"/>
              </w:rPr>
              <w:t>Список учащихся испытывающих затруднения при выполнении работы</w:t>
            </w:r>
          </w:p>
        </w:tc>
      </w:tr>
      <w:tr w:rsidR="00FB1DD1" w:rsidTr="00FB1DD1">
        <w:trPr>
          <w:trHeight w:val="17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6D" w:rsidRPr="00880B6D" w:rsidRDefault="00880B6D" w:rsidP="00880B6D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6D" w:rsidRPr="00880B6D" w:rsidRDefault="00880B6D" w:rsidP="00880B6D">
            <w:pPr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FB1DD1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Default="00E5571F" w:rsidP="00E5571F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97079">
              <w:rPr>
                <w:b/>
                <w:sz w:val="24"/>
                <w:szCs w:val="28"/>
              </w:rPr>
              <w:t>Русс.яз</w:t>
            </w:r>
            <w:proofErr w:type="spellEnd"/>
          </w:p>
          <w:p w:rsidR="00122B4E" w:rsidRPr="00097079" w:rsidRDefault="00122B4E" w:rsidP="00E55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9" w:rsidRPr="009320F2" w:rsidRDefault="00F80949" w:rsidP="00F80949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2</w:t>
            </w:r>
          </w:p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84799F" w:rsidP="00E557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color w:val="00B050"/>
                <w:sz w:val="24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color w:val="00B050"/>
                <w:sz w:val="24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color w:val="00B050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r w:rsidRPr="00097079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proofErr w:type="spellStart"/>
            <w:r w:rsidRPr="00097079">
              <w:rPr>
                <w:sz w:val="24"/>
                <w:szCs w:val="28"/>
              </w:rPr>
              <w:t>Барбашова</w:t>
            </w:r>
            <w:proofErr w:type="spellEnd"/>
            <w:r w:rsidRPr="00097079">
              <w:rPr>
                <w:sz w:val="24"/>
                <w:szCs w:val="28"/>
              </w:rPr>
              <w:t xml:space="preserve"> Л.</w:t>
            </w:r>
          </w:p>
          <w:p w:rsidR="00E5571F" w:rsidRPr="00097079" w:rsidRDefault="00E5571F" w:rsidP="00E5571F">
            <w:pPr>
              <w:jc w:val="center"/>
              <w:rPr>
                <w:sz w:val="24"/>
                <w:szCs w:val="28"/>
              </w:rPr>
            </w:pPr>
            <w:proofErr w:type="spellStart"/>
            <w:r w:rsidRPr="00097079">
              <w:rPr>
                <w:sz w:val="24"/>
                <w:szCs w:val="28"/>
              </w:rPr>
              <w:t>Рукаминов</w:t>
            </w:r>
            <w:proofErr w:type="spellEnd"/>
            <w:r w:rsidRPr="00097079">
              <w:rPr>
                <w:sz w:val="24"/>
                <w:szCs w:val="28"/>
              </w:rPr>
              <w:t xml:space="preserve"> М.</w:t>
            </w:r>
          </w:p>
        </w:tc>
      </w:tr>
      <w:tr w:rsidR="00FB1DD1" w:rsidTr="00FB1DD1">
        <w:trPr>
          <w:trHeight w:val="1736"/>
        </w:trPr>
        <w:tc>
          <w:tcPr>
            <w:tcW w:w="1134" w:type="dxa"/>
          </w:tcPr>
          <w:p w:rsidR="00122B4E" w:rsidRDefault="00122B4E" w:rsidP="00122B4E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97079">
              <w:rPr>
                <w:b/>
                <w:sz w:val="24"/>
                <w:szCs w:val="28"/>
              </w:rPr>
              <w:t>Русс.яз</w:t>
            </w:r>
            <w:proofErr w:type="spellEnd"/>
          </w:p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097079" w:rsidRPr="00097079" w:rsidRDefault="00F8094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2д</w:t>
            </w:r>
          </w:p>
        </w:tc>
        <w:tc>
          <w:tcPr>
            <w:tcW w:w="1134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097079" w:rsidRPr="00097079" w:rsidRDefault="00097079" w:rsidP="00097079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  <w:szCs w:val="28"/>
              </w:rPr>
              <w:t>80</w:t>
            </w:r>
          </w:p>
        </w:tc>
        <w:tc>
          <w:tcPr>
            <w:tcW w:w="709" w:type="dxa"/>
          </w:tcPr>
          <w:p w:rsidR="00097079" w:rsidRPr="00097079" w:rsidRDefault="00097079" w:rsidP="00097079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097079" w:rsidRPr="00097079" w:rsidRDefault="00097079" w:rsidP="00097079">
            <w:pPr>
              <w:jc w:val="center"/>
              <w:rPr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</w:rPr>
              <w:t>-</w:t>
            </w:r>
          </w:p>
        </w:tc>
        <w:tc>
          <w:tcPr>
            <w:tcW w:w="850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</w:rPr>
              <w:t>-</w:t>
            </w:r>
          </w:p>
        </w:tc>
        <w:tc>
          <w:tcPr>
            <w:tcW w:w="851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</w:rPr>
              <w:t>-</w:t>
            </w:r>
          </w:p>
        </w:tc>
        <w:tc>
          <w:tcPr>
            <w:tcW w:w="1559" w:type="dxa"/>
          </w:tcPr>
          <w:p w:rsidR="00097079" w:rsidRPr="00097079" w:rsidRDefault="00097079" w:rsidP="00097079">
            <w:pPr>
              <w:jc w:val="center"/>
              <w:rPr>
                <w:sz w:val="24"/>
                <w:szCs w:val="28"/>
              </w:rPr>
            </w:pPr>
            <w:proofErr w:type="spellStart"/>
            <w:r w:rsidRPr="00097079">
              <w:rPr>
                <w:rFonts w:eastAsia="Calibri"/>
                <w:sz w:val="24"/>
                <w:szCs w:val="28"/>
              </w:rPr>
              <w:t>Чешуйкина</w:t>
            </w:r>
            <w:proofErr w:type="spellEnd"/>
            <w:r w:rsidRPr="00097079">
              <w:rPr>
                <w:rFonts w:eastAsia="Calibri"/>
                <w:sz w:val="24"/>
                <w:szCs w:val="28"/>
              </w:rPr>
              <w:t xml:space="preserve"> Варвара</w:t>
            </w:r>
          </w:p>
        </w:tc>
      </w:tr>
      <w:tr w:rsidR="005B3ED2" w:rsidTr="005B3ED2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rPr>
                <w:b/>
                <w:sz w:val="24"/>
                <w:szCs w:val="28"/>
              </w:rPr>
            </w:pPr>
            <w:proofErr w:type="spellStart"/>
            <w:r w:rsidRPr="005B3ED2">
              <w:rPr>
                <w:b/>
                <w:sz w:val="24"/>
                <w:szCs w:val="28"/>
              </w:rPr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5B3ED2">
              <w:rPr>
                <w:color w:val="00B050"/>
                <w:sz w:val="24"/>
                <w:szCs w:val="28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5B3ED2">
              <w:rPr>
                <w:color w:val="00B050"/>
                <w:sz w:val="24"/>
                <w:szCs w:val="28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 xml:space="preserve">Киселева Ульяна, </w:t>
            </w:r>
            <w:proofErr w:type="spellStart"/>
            <w:r w:rsidRPr="005B3ED2">
              <w:rPr>
                <w:sz w:val="24"/>
                <w:szCs w:val="28"/>
              </w:rPr>
              <w:t>Кусепов</w:t>
            </w:r>
            <w:proofErr w:type="spellEnd"/>
            <w:r w:rsidRPr="005B3ED2">
              <w:rPr>
                <w:sz w:val="24"/>
                <w:szCs w:val="28"/>
              </w:rPr>
              <w:t xml:space="preserve"> Дамир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Default="005B3ED2" w:rsidP="005B3ED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97079">
              <w:rPr>
                <w:b/>
                <w:sz w:val="24"/>
                <w:szCs w:val="28"/>
              </w:rPr>
              <w:t>Русс.яз</w:t>
            </w:r>
            <w:proofErr w:type="spellEnd"/>
          </w:p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E5571F">
              <w:rPr>
                <w:color w:val="00B050"/>
                <w:sz w:val="24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E5571F">
              <w:rPr>
                <w:color w:val="00B050"/>
                <w:sz w:val="24"/>
                <w:szCs w:val="28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E5571F">
              <w:rPr>
                <w:color w:val="00B050"/>
                <w:sz w:val="24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E5571F">
              <w:rPr>
                <w:sz w:val="24"/>
                <w:szCs w:val="28"/>
              </w:rPr>
              <w:t>Ваисов</w:t>
            </w:r>
            <w:proofErr w:type="spellEnd"/>
            <w:r w:rsidRPr="00E5571F">
              <w:rPr>
                <w:sz w:val="24"/>
                <w:szCs w:val="28"/>
              </w:rPr>
              <w:t xml:space="preserve"> Т.</w:t>
            </w:r>
          </w:p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E5571F">
              <w:rPr>
                <w:sz w:val="24"/>
                <w:szCs w:val="28"/>
              </w:rPr>
              <w:t>Грамотеева</w:t>
            </w:r>
            <w:proofErr w:type="spellEnd"/>
            <w:r w:rsidRPr="00E5571F">
              <w:rPr>
                <w:sz w:val="24"/>
                <w:szCs w:val="28"/>
              </w:rPr>
              <w:t xml:space="preserve"> Е.</w:t>
            </w:r>
          </w:p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E5571F">
              <w:rPr>
                <w:sz w:val="24"/>
                <w:szCs w:val="28"/>
              </w:rPr>
              <w:t>Рукаминов</w:t>
            </w:r>
            <w:proofErr w:type="spellEnd"/>
            <w:r w:rsidRPr="00E5571F">
              <w:rPr>
                <w:sz w:val="24"/>
                <w:szCs w:val="28"/>
              </w:rPr>
              <w:t xml:space="preserve"> А.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Default="005B3ED2" w:rsidP="005B3ED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97079">
              <w:rPr>
                <w:b/>
                <w:sz w:val="24"/>
                <w:szCs w:val="28"/>
              </w:rPr>
              <w:t>Русс.яз</w:t>
            </w:r>
            <w:proofErr w:type="spellEnd"/>
          </w:p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Казаков Дмитрий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</w:tcPr>
          <w:p w:rsidR="005B3ED2" w:rsidRDefault="005B3ED2" w:rsidP="005B3ED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97079">
              <w:rPr>
                <w:b/>
                <w:sz w:val="24"/>
                <w:szCs w:val="28"/>
              </w:rPr>
              <w:t>Русс.яз</w:t>
            </w:r>
            <w:proofErr w:type="spellEnd"/>
          </w:p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rFonts w:eastAsia="Calibri"/>
                <w:sz w:val="20"/>
              </w:rPr>
              <w:t>4д</w:t>
            </w:r>
          </w:p>
        </w:tc>
        <w:tc>
          <w:tcPr>
            <w:tcW w:w="1134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rFonts w:eastAsia="Calibri"/>
                <w:sz w:val="20"/>
              </w:rPr>
              <w:t>-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rFonts w:eastAsia="Calibri"/>
                <w:sz w:val="20"/>
              </w:rPr>
              <w:t>-</w:t>
            </w:r>
          </w:p>
        </w:tc>
        <w:tc>
          <w:tcPr>
            <w:tcW w:w="567" w:type="dxa"/>
          </w:tcPr>
          <w:p w:rsidR="005B3ED2" w:rsidRPr="00097079" w:rsidRDefault="0084799F" w:rsidP="005B3ED2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09" w:type="dxa"/>
          </w:tcPr>
          <w:p w:rsidR="005B3ED2" w:rsidRPr="00097079" w:rsidRDefault="005B3ED2" w:rsidP="005B3ED2">
            <w:pPr>
              <w:widowControl w:val="0"/>
              <w:jc w:val="center"/>
              <w:rPr>
                <w:color w:val="00B050"/>
                <w:sz w:val="20"/>
                <w:szCs w:val="28"/>
              </w:rPr>
            </w:pPr>
            <w:r w:rsidRPr="00097079">
              <w:rPr>
                <w:rFonts w:eastAsia="Calibri"/>
                <w:color w:val="00B050"/>
                <w:sz w:val="20"/>
              </w:rPr>
              <w:t>75</w:t>
            </w:r>
          </w:p>
        </w:tc>
        <w:tc>
          <w:tcPr>
            <w:tcW w:w="709" w:type="dxa"/>
          </w:tcPr>
          <w:p w:rsidR="005B3ED2" w:rsidRPr="00097079" w:rsidRDefault="005B3ED2" w:rsidP="005B3ED2">
            <w:pPr>
              <w:widowControl w:val="0"/>
              <w:jc w:val="center"/>
              <w:rPr>
                <w:color w:val="00B050"/>
                <w:sz w:val="20"/>
                <w:szCs w:val="28"/>
              </w:rPr>
            </w:pPr>
            <w:r w:rsidRPr="00097079">
              <w:rPr>
                <w:rFonts w:eastAsia="Calibri"/>
                <w:color w:val="00B050"/>
                <w:sz w:val="20"/>
              </w:rPr>
              <w:t>75</w:t>
            </w:r>
          </w:p>
        </w:tc>
        <w:tc>
          <w:tcPr>
            <w:tcW w:w="1134" w:type="dxa"/>
          </w:tcPr>
          <w:p w:rsidR="005B3ED2" w:rsidRPr="00097079" w:rsidRDefault="005B3ED2" w:rsidP="005B3ED2">
            <w:pPr>
              <w:widowControl w:val="0"/>
              <w:jc w:val="center"/>
              <w:rPr>
                <w:color w:val="00B050"/>
                <w:sz w:val="20"/>
                <w:szCs w:val="28"/>
              </w:rPr>
            </w:pPr>
            <w:r w:rsidRPr="00097079">
              <w:rPr>
                <w:rFonts w:eastAsia="Calibri"/>
                <w:color w:val="00B050"/>
                <w:sz w:val="20"/>
              </w:rPr>
              <w:t>75</w:t>
            </w:r>
          </w:p>
        </w:tc>
        <w:tc>
          <w:tcPr>
            <w:tcW w:w="850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r w:rsidRPr="00097079">
              <w:rPr>
                <w:sz w:val="20"/>
                <w:szCs w:val="28"/>
              </w:rPr>
              <w:t>25</w:t>
            </w:r>
          </w:p>
        </w:tc>
        <w:tc>
          <w:tcPr>
            <w:tcW w:w="851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559" w:type="dxa"/>
          </w:tcPr>
          <w:p w:rsidR="005B3ED2" w:rsidRPr="00097079" w:rsidRDefault="005B3ED2" w:rsidP="005B3ED2">
            <w:pPr>
              <w:widowControl w:val="0"/>
              <w:jc w:val="center"/>
              <w:rPr>
                <w:sz w:val="20"/>
                <w:szCs w:val="28"/>
              </w:rPr>
            </w:pPr>
            <w:proofErr w:type="spellStart"/>
            <w:r w:rsidRPr="00097079">
              <w:rPr>
                <w:rFonts w:eastAsia="Calibri"/>
                <w:sz w:val="20"/>
              </w:rPr>
              <w:t>Чешуйкин</w:t>
            </w:r>
            <w:proofErr w:type="spellEnd"/>
            <w:r w:rsidRPr="00097079">
              <w:rPr>
                <w:rFonts w:eastAsia="Calibri"/>
                <w:sz w:val="20"/>
              </w:rPr>
              <w:t xml:space="preserve"> Матвей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</w:tcPr>
          <w:p w:rsidR="005B3ED2" w:rsidRPr="00097079" w:rsidRDefault="005B3ED2" w:rsidP="005B3E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ИТОГО </w:t>
            </w:r>
          </w:p>
        </w:tc>
        <w:tc>
          <w:tcPr>
            <w:tcW w:w="850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567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567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567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709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color w:val="00B050"/>
                <w:sz w:val="28"/>
              </w:rPr>
            </w:pPr>
            <w:r w:rsidRPr="0084799F">
              <w:rPr>
                <w:rFonts w:eastAsia="Calibri"/>
                <w:b/>
                <w:color w:val="00B050"/>
                <w:sz w:val="28"/>
              </w:rPr>
              <w:t>86</w:t>
            </w:r>
          </w:p>
        </w:tc>
        <w:tc>
          <w:tcPr>
            <w:tcW w:w="709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color w:val="00B050"/>
                <w:sz w:val="28"/>
              </w:rPr>
            </w:pPr>
            <w:r w:rsidRPr="0084799F">
              <w:rPr>
                <w:rFonts w:eastAsia="Calibri"/>
                <w:b/>
                <w:color w:val="00B050"/>
                <w:sz w:val="28"/>
              </w:rPr>
              <w:t>22,2</w:t>
            </w:r>
          </w:p>
        </w:tc>
        <w:tc>
          <w:tcPr>
            <w:tcW w:w="1134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color w:val="00B050"/>
                <w:sz w:val="28"/>
              </w:rPr>
            </w:pPr>
            <w:r w:rsidRPr="0084799F">
              <w:rPr>
                <w:rFonts w:eastAsia="Calibri"/>
                <w:b/>
                <w:color w:val="00B050"/>
                <w:sz w:val="28"/>
              </w:rPr>
              <w:t>39.7</w:t>
            </w:r>
          </w:p>
        </w:tc>
        <w:tc>
          <w:tcPr>
            <w:tcW w:w="850" w:type="dxa"/>
          </w:tcPr>
          <w:p w:rsidR="005B3ED2" w:rsidRPr="0084799F" w:rsidRDefault="0084799F" w:rsidP="005B3ED2">
            <w:pPr>
              <w:jc w:val="center"/>
              <w:rPr>
                <w:b/>
                <w:sz w:val="28"/>
                <w:szCs w:val="28"/>
              </w:rPr>
            </w:pPr>
            <w:r w:rsidRPr="008479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5B3ED2" w:rsidRPr="0084799F" w:rsidRDefault="0084799F" w:rsidP="005B3ED2">
            <w:pPr>
              <w:jc w:val="center"/>
              <w:rPr>
                <w:b/>
                <w:sz w:val="28"/>
                <w:szCs w:val="28"/>
              </w:rPr>
            </w:pPr>
            <w:r w:rsidRPr="0084799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B3ED2" w:rsidRPr="0084799F" w:rsidRDefault="0084799F" w:rsidP="005B3ED2">
            <w:pPr>
              <w:jc w:val="center"/>
              <w:rPr>
                <w:rFonts w:eastAsia="Calibri"/>
                <w:b/>
                <w:sz w:val="28"/>
              </w:rPr>
            </w:pPr>
            <w:r w:rsidRPr="0084799F">
              <w:rPr>
                <w:rFonts w:eastAsia="Calibri"/>
                <w:b/>
                <w:sz w:val="28"/>
              </w:rPr>
              <w:t>10 учащихся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М</w:t>
            </w:r>
            <w:r w:rsidRPr="00097079">
              <w:rPr>
                <w:b/>
                <w:sz w:val="20"/>
                <w:szCs w:val="28"/>
              </w:rPr>
              <w:t>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color w:val="00B050"/>
                <w:sz w:val="18"/>
                <w:szCs w:val="28"/>
              </w:rPr>
            </w:pPr>
            <w:r w:rsidRPr="00880B6D">
              <w:rPr>
                <w:b/>
                <w:color w:val="00B050"/>
                <w:sz w:val="1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color w:val="00B050"/>
                <w:sz w:val="18"/>
                <w:szCs w:val="28"/>
              </w:rPr>
            </w:pPr>
            <w:r w:rsidRPr="00880B6D">
              <w:rPr>
                <w:b/>
                <w:color w:val="00B050"/>
                <w:sz w:val="1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color w:val="00B050"/>
                <w:sz w:val="18"/>
                <w:szCs w:val="28"/>
              </w:rPr>
            </w:pPr>
            <w:r w:rsidRPr="00880B6D">
              <w:rPr>
                <w:b/>
                <w:color w:val="00B050"/>
                <w:sz w:val="1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proofErr w:type="spellStart"/>
            <w:r w:rsidRPr="00880B6D">
              <w:rPr>
                <w:b/>
                <w:sz w:val="18"/>
                <w:szCs w:val="28"/>
              </w:rPr>
              <w:t>Барбашова</w:t>
            </w:r>
            <w:proofErr w:type="spellEnd"/>
            <w:r w:rsidRPr="00880B6D">
              <w:rPr>
                <w:b/>
                <w:sz w:val="18"/>
                <w:szCs w:val="28"/>
              </w:rPr>
              <w:t xml:space="preserve"> Л.</w:t>
            </w:r>
          </w:p>
          <w:p w:rsidR="005B3ED2" w:rsidRPr="00880B6D" w:rsidRDefault="005B3ED2" w:rsidP="005B3ED2">
            <w:pPr>
              <w:jc w:val="center"/>
              <w:rPr>
                <w:b/>
                <w:sz w:val="18"/>
                <w:szCs w:val="28"/>
              </w:rPr>
            </w:pPr>
            <w:r w:rsidRPr="00880B6D">
              <w:rPr>
                <w:b/>
                <w:sz w:val="18"/>
                <w:szCs w:val="28"/>
              </w:rPr>
              <w:t>Соснина В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</w:tcPr>
          <w:p w:rsidR="005B3ED2" w:rsidRPr="0084799F" w:rsidRDefault="0084799F" w:rsidP="005B3ED2">
            <w:pPr>
              <w:jc w:val="center"/>
              <w:rPr>
                <w:b/>
                <w:sz w:val="24"/>
                <w:szCs w:val="28"/>
              </w:rPr>
            </w:pPr>
            <w:r w:rsidRPr="0084799F">
              <w:rPr>
                <w:b/>
                <w:sz w:val="24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2д</w:t>
            </w:r>
          </w:p>
        </w:tc>
        <w:tc>
          <w:tcPr>
            <w:tcW w:w="1134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5B3ED2" w:rsidRPr="00097079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709" w:type="dxa"/>
          </w:tcPr>
          <w:p w:rsidR="005B3ED2" w:rsidRPr="00097079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1134" w:type="dxa"/>
          </w:tcPr>
          <w:p w:rsidR="005B3ED2" w:rsidRPr="00097079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850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5B3ED2" w:rsidRPr="00097079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</w:tr>
      <w:tr w:rsidR="005B3ED2" w:rsidTr="005B3ED2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b/>
                <w:sz w:val="24"/>
                <w:szCs w:val="28"/>
              </w:rPr>
            </w:pPr>
            <w:r w:rsidRPr="005B3ED2">
              <w:rPr>
                <w:b/>
                <w:sz w:val="24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5B3ED2">
              <w:rPr>
                <w:color w:val="00B050"/>
                <w:sz w:val="24"/>
                <w:szCs w:val="28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5B3ED2">
              <w:rPr>
                <w:color w:val="00B050"/>
                <w:sz w:val="24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5B3ED2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5B3ED2">
              <w:rPr>
                <w:sz w:val="24"/>
                <w:szCs w:val="28"/>
              </w:rPr>
              <w:t>Калнина</w:t>
            </w:r>
            <w:proofErr w:type="spellEnd"/>
            <w:r w:rsidRPr="005B3ED2">
              <w:rPr>
                <w:sz w:val="24"/>
                <w:szCs w:val="28"/>
              </w:rPr>
              <w:t xml:space="preserve"> Даша, Гришина Варвара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-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9320F2">
              <w:rPr>
                <w:color w:val="00B050"/>
                <w:sz w:val="24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9320F2">
              <w:rPr>
                <w:color w:val="00B050"/>
                <w:sz w:val="24"/>
                <w:szCs w:val="28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color w:val="00B050"/>
                <w:sz w:val="24"/>
                <w:szCs w:val="28"/>
              </w:rPr>
            </w:pPr>
            <w:r w:rsidRPr="009320F2">
              <w:rPr>
                <w:color w:val="00B050"/>
                <w:sz w:val="24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r w:rsidRPr="009320F2">
              <w:rPr>
                <w:sz w:val="24"/>
                <w:szCs w:val="28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9320F2">
              <w:rPr>
                <w:sz w:val="24"/>
                <w:szCs w:val="28"/>
              </w:rPr>
              <w:t>Ваисов</w:t>
            </w:r>
            <w:proofErr w:type="spellEnd"/>
            <w:r w:rsidRPr="009320F2">
              <w:rPr>
                <w:sz w:val="24"/>
                <w:szCs w:val="28"/>
              </w:rPr>
              <w:t xml:space="preserve"> Т.</w:t>
            </w:r>
          </w:p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9320F2">
              <w:rPr>
                <w:sz w:val="24"/>
                <w:szCs w:val="28"/>
              </w:rPr>
              <w:t>Грамотеева</w:t>
            </w:r>
            <w:proofErr w:type="spellEnd"/>
            <w:r w:rsidRPr="009320F2">
              <w:rPr>
                <w:sz w:val="24"/>
                <w:szCs w:val="28"/>
              </w:rPr>
              <w:t xml:space="preserve"> Е.</w:t>
            </w:r>
          </w:p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9320F2">
              <w:rPr>
                <w:sz w:val="24"/>
                <w:szCs w:val="28"/>
              </w:rPr>
              <w:t>Маренцов</w:t>
            </w:r>
            <w:proofErr w:type="spellEnd"/>
            <w:r w:rsidRPr="009320F2">
              <w:rPr>
                <w:sz w:val="24"/>
                <w:szCs w:val="28"/>
              </w:rPr>
              <w:t xml:space="preserve"> А.</w:t>
            </w:r>
          </w:p>
          <w:p w:rsidR="005B3ED2" w:rsidRPr="009320F2" w:rsidRDefault="005B3ED2" w:rsidP="005B3ED2">
            <w:pPr>
              <w:jc w:val="center"/>
              <w:rPr>
                <w:sz w:val="24"/>
                <w:szCs w:val="28"/>
              </w:rPr>
            </w:pPr>
            <w:proofErr w:type="spellStart"/>
            <w:r w:rsidRPr="009320F2">
              <w:rPr>
                <w:sz w:val="24"/>
                <w:szCs w:val="28"/>
              </w:rPr>
              <w:t>Рукаминов</w:t>
            </w:r>
            <w:proofErr w:type="spellEnd"/>
            <w:r w:rsidRPr="009320F2">
              <w:rPr>
                <w:sz w:val="24"/>
                <w:szCs w:val="28"/>
              </w:rPr>
              <w:t xml:space="preserve"> А.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5B3ED2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E5571F" w:rsidRDefault="005B3ED2" w:rsidP="005B3ED2">
            <w:pPr>
              <w:jc w:val="center"/>
              <w:rPr>
                <w:sz w:val="24"/>
                <w:szCs w:val="28"/>
              </w:rPr>
            </w:pPr>
            <w:r w:rsidRPr="00E5571F">
              <w:rPr>
                <w:sz w:val="24"/>
                <w:szCs w:val="28"/>
              </w:rPr>
              <w:t>-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</w:tcPr>
          <w:p w:rsidR="005B3ED2" w:rsidRPr="00097079" w:rsidRDefault="005B3ED2" w:rsidP="005B3ED2">
            <w:pPr>
              <w:rPr>
                <w:rFonts w:eastAsia="Calibri"/>
                <w:sz w:val="24"/>
                <w:szCs w:val="28"/>
              </w:rPr>
            </w:pPr>
            <w:r w:rsidRPr="005B3ED2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4</w:t>
            </w:r>
            <w:r>
              <w:rPr>
                <w:rFonts w:eastAsia="Calibri"/>
                <w:sz w:val="24"/>
                <w:szCs w:val="28"/>
              </w:rPr>
              <w:t>д</w:t>
            </w:r>
          </w:p>
        </w:tc>
        <w:tc>
          <w:tcPr>
            <w:tcW w:w="1134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  <w:szCs w:val="28"/>
              </w:rPr>
              <w:t>75</w:t>
            </w:r>
          </w:p>
        </w:tc>
        <w:tc>
          <w:tcPr>
            <w:tcW w:w="709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 w:rsidRPr="00097079">
              <w:rPr>
                <w:rFonts w:eastAsia="Calibri"/>
                <w:color w:val="00B050"/>
                <w:sz w:val="24"/>
              </w:rPr>
              <w:t>50</w:t>
            </w:r>
          </w:p>
        </w:tc>
        <w:tc>
          <w:tcPr>
            <w:tcW w:w="850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</w:rPr>
              <w:t>25</w:t>
            </w:r>
          </w:p>
        </w:tc>
        <w:tc>
          <w:tcPr>
            <w:tcW w:w="851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r w:rsidRPr="00097079">
              <w:rPr>
                <w:rFonts w:eastAsia="Calibri"/>
                <w:sz w:val="24"/>
              </w:rPr>
              <w:t>25</w:t>
            </w:r>
          </w:p>
        </w:tc>
        <w:tc>
          <w:tcPr>
            <w:tcW w:w="1559" w:type="dxa"/>
          </w:tcPr>
          <w:p w:rsidR="005B3ED2" w:rsidRPr="00097079" w:rsidRDefault="005B3ED2" w:rsidP="005B3ED2">
            <w:pPr>
              <w:jc w:val="center"/>
              <w:rPr>
                <w:rFonts w:eastAsia="Calibri"/>
                <w:sz w:val="24"/>
                <w:szCs w:val="28"/>
              </w:rPr>
            </w:pPr>
            <w:proofErr w:type="spellStart"/>
            <w:r w:rsidRPr="00097079">
              <w:rPr>
                <w:rFonts w:eastAsia="Calibri"/>
                <w:sz w:val="24"/>
                <w:szCs w:val="28"/>
              </w:rPr>
              <w:t>Чешуйкин</w:t>
            </w:r>
            <w:proofErr w:type="spellEnd"/>
            <w:r w:rsidRPr="00097079">
              <w:rPr>
                <w:rFonts w:eastAsia="Calibri"/>
                <w:sz w:val="24"/>
                <w:szCs w:val="28"/>
              </w:rPr>
              <w:t xml:space="preserve"> Матвей</w:t>
            </w:r>
          </w:p>
        </w:tc>
      </w:tr>
      <w:tr w:rsidR="005B3ED2" w:rsidTr="00FB1DD1">
        <w:trPr>
          <w:trHeight w:val="1736"/>
        </w:trPr>
        <w:tc>
          <w:tcPr>
            <w:tcW w:w="1134" w:type="dxa"/>
          </w:tcPr>
          <w:p w:rsidR="005B3ED2" w:rsidRPr="00FB1DD1" w:rsidRDefault="005B3ED2" w:rsidP="005B3ED2">
            <w:pPr>
              <w:rPr>
                <w:rFonts w:eastAsia="Calibri"/>
                <w:b/>
                <w:sz w:val="24"/>
                <w:szCs w:val="28"/>
              </w:rPr>
            </w:pPr>
            <w:r w:rsidRPr="00FB1DD1">
              <w:rPr>
                <w:rFonts w:eastAsia="Calibri"/>
                <w:b/>
                <w:sz w:val="24"/>
                <w:szCs w:val="2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5B3ED2" w:rsidRPr="00FB1DD1" w:rsidRDefault="005B3ED2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5B3ED2" w:rsidRPr="00FB1DD1" w:rsidRDefault="0084799F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71</w:t>
            </w:r>
          </w:p>
        </w:tc>
        <w:tc>
          <w:tcPr>
            <w:tcW w:w="567" w:type="dxa"/>
          </w:tcPr>
          <w:p w:rsidR="005B3ED2" w:rsidRPr="00FB1DD1" w:rsidRDefault="0084799F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5B3ED2" w:rsidRPr="00FB1DD1" w:rsidRDefault="0084799F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25</w:t>
            </w:r>
          </w:p>
        </w:tc>
        <w:tc>
          <w:tcPr>
            <w:tcW w:w="567" w:type="dxa"/>
          </w:tcPr>
          <w:p w:rsidR="005B3ED2" w:rsidRPr="00FB1DD1" w:rsidRDefault="0084799F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5B3ED2" w:rsidRPr="00FB1DD1" w:rsidRDefault="0084799F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86,5</w:t>
            </w:r>
          </w:p>
        </w:tc>
        <w:tc>
          <w:tcPr>
            <w:tcW w:w="709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color w:val="00B050"/>
                <w:sz w:val="24"/>
              </w:rPr>
            </w:pPr>
            <w:r>
              <w:rPr>
                <w:rFonts w:eastAsia="Calibri"/>
                <w:b/>
                <w:color w:val="00B050"/>
                <w:sz w:val="24"/>
              </w:rPr>
              <w:t>31,5</w:t>
            </w:r>
          </w:p>
        </w:tc>
        <w:tc>
          <w:tcPr>
            <w:tcW w:w="850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14</w:t>
            </w:r>
          </w:p>
        </w:tc>
        <w:tc>
          <w:tcPr>
            <w:tcW w:w="1559" w:type="dxa"/>
          </w:tcPr>
          <w:p w:rsidR="005B3ED2" w:rsidRPr="00FB1DD1" w:rsidRDefault="003C7EB5" w:rsidP="005B3ED2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10 учащихся</w:t>
            </w:r>
          </w:p>
        </w:tc>
      </w:tr>
    </w:tbl>
    <w:p w:rsidR="00986ADE" w:rsidRDefault="00986ADE">
      <w:pPr>
        <w:pStyle w:val="a3"/>
        <w:ind w:left="0" w:firstLine="0"/>
        <w:rPr>
          <w:b/>
          <w:sz w:val="20"/>
        </w:rPr>
      </w:pPr>
    </w:p>
    <w:p w:rsidR="00986ADE" w:rsidRDefault="00986ADE">
      <w:pPr>
        <w:pStyle w:val="a3"/>
        <w:spacing w:before="11"/>
        <w:ind w:left="0" w:firstLine="0"/>
        <w:rPr>
          <w:b/>
          <w:sz w:val="19"/>
        </w:rPr>
      </w:pPr>
    </w:p>
    <w:p w:rsidR="00986ADE" w:rsidRDefault="00880B6D">
      <w:pPr>
        <w:pStyle w:val="1"/>
        <w:spacing w:before="90"/>
        <w:ind w:left="5285" w:right="2685" w:hanging="483"/>
      </w:pPr>
      <w:r>
        <w:t>«Проблемные»</w:t>
      </w:r>
      <w:r>
        <w:rPr>
          <w:spacing w:val="1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Математика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spacing w:line="271" w:lineRule="exact"/>
        <w:rPr>
          <w:sz w:val="24"/>
        </w:rPr>
      </w:pP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скобками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Табличные</w:t>
      </w:r>
      <w:r>
        <w:rPr>
          <w:spacing w:val="5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прямоугольника;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многозначных чисел;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986ADE" w:rsidRDefault="00880B6D">
      <w:pPr>
        <w:pStyle w:val="a4"/>
        <w:numPr>
          <w:ilvl w:val="1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986ADE" w:rsidRDefault="00986ADE">
      <w:pPr>
        <w:rPr>
          <w:sz w:val="24"/>
        </w:rPr>
        <w:sectPr w:rsidR="00986ADE" w:rsidSect="00880B6D">
          <w:pgSz w:w="11910" w:h="16840"/>
          <w:pgMar w:top="280" w:right="680" w:bottom="1080" w:left="120" w:header="720" w:footer="720" w:gutter="0"/>
          <w:cols w:space="720"/>
          <w:docGrid w:linePitch="299"/>
        </w:sectPr>
      </w:pPr>
    </w:p>
    <w:p w:rsidR="00FB1DD1" w:rsidRDefault="00FB1DD1">
      <w:pPr>
        <w:pStyle w:val="1"/>
        <w:spacing w:before="70" w:line="274" w:lineRule="exact"/>
        <w:ind w:left="4946"/>
      </w:pPr>
    </w:p>
    <w:p w:rsidR="00986ADE" w:rsidRDefault="00FB1DD1">
      <w:pPr>
        <w:pStyle w:val="1"/>
        <w:spacing w:before="70" w:line="274" w:lineRule="exact"/>
        <w:ind w:left="4946"/>
      </w:pPr>
      <w:r>
        <w:t>Р</w:t>
      </w:r>
      <w:r w:rsidR="00880B6D">
        <w:t>усский</w:t>
      </w:r>
      <w:r w:rsidR="00880B6D">
        <w:rPr>
          <w:spacing w:val="-2"/>
        </w:rPr>
        <w:t xml:space="preserve"> </w:t>
      </w:r>
      <w:r w:rsidR="00880B6D">
        <w:t>язык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ъ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Правописание</w:t>
      </w:r>
      <w:r>
        <w:rPr>
          <w:spacing w:val="53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Согласная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прилагательных;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spacing w:line="275" w:lineRule="exact"/>
        <w:rPr>
          <w:sz w:val="24"/>
        </w:rPr>
      </w:pPr>
      <w:r>
        <w:rPr>
          <w:sz w:val="24"/>
        </w:rPr>
        <w:t>Непроизносимая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согласная;</w:t>
      </w:r>
    </w:p>
    <w:p w:rsidR="00986ADE" w:rsidRDefault="00880B6D">
      <w:pPr>
        <w:pStyle w:val="a4"/>
        <w:numPr>
          <w:ilvl w:val="0"/>
          <w:numId w:val="6"/>
        </w:numPr>
        <w:tabs>
          <w:tab w:val="left" w:pos="1741"/>
          <w:tab w:val="left" w:pos="1742"/>
        </w:tabs>
        <w:spacing w:line="275" w:lineRule="exact"/>
        <w:rPr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приставок</w:t>
      </w:r>
    </w:p>
    <w:p w:rsidR="00986ADE" w:rsidRDefault="00986ADE">
      <w:pPr>
        <w:pStyle w:val="a3"/>
        <w:spacing w:before="7"/>
        <w:ind w:left="0" w:firstLine="0"/>
        <w:rPr>
          <w:sz w:val="16"/>
        </w:rPr>
      </w:pPr>
    </w:p>
    <w:p w:rsidR="00986ADE" w:rsidRDefault="00986ADE">
      <w:pPr>
        <w:pStyle w:val="a3"/>
        <w:spacing w:before="5"/>
        <w:ind w:left="0" w:firstLine="0"/>
      </w:pPr>
    </w:p>
    <w:p w:rsidR="00097079" w:rsidRDefault="00097079">
      <w:pPr>
        <w:pStyle w:val="a3"/>
        <w:spacing w:before="5"/>
        <w:ind w:left="0" w:firstLine="0"/>
      </w:pPr>
    </w:p>
    <w:p w:rsidR="00FB1DD1" w:rsidRDefault="00FB1DD1">
      <w:pPr>
        <w:pStyle w:val="1"/>
        <w:ind w:left="3417"/>
      </w:pPr>
    </w:p>
    <w:p w:rsidR="00FB1DD1" w:rsidRDefault="00FB1DD1">
      <w:pPr>
        <w:pStyle w:val="1"/>
        <w:ind w:left="3417"/>
      </w:pPr>
    </w:p>
    <w:p w:rsidR="00FB1DD1" w:rsidRDefault="00FB1DD1">
      <w:pPr>
        <w:pStyle w:val="1"/>
        <w:ind w:left="3417"/>
      </w:pPr>
    </w:p>
    <w:p w:rsidR="00FB1DD1" w:rsidRDefault="00FB1DD1">
      <w:pPr>
        <w:pStyle w:val="1"/>
        <w:ind w:left="3417"/>
      </w:pPr>
    </w:p>
    <w:p w:rsidR="00FB1DD1" w:rsidRDefault="00FB1DD1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5B3ED2" w:rsidRDefault="005B3ED2">
      <w:pPr>
        <w:pStyle w:val="1"/>
        <w:ind w:left="3417"/>
      </w:pPr>
    </w:p>
    <w:p w:rsidR="00986ADE" w:rsidRDefault="00880B6D">
      <w:pPr>
        <w:pStyle w:val="1"/>
        <w:ind w:left="3417"/>
      </w:pPr>
      <w:r>
        <w:t>Средняя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986ADE" w:rsidRDefault="00880B6D">
      <w:pPr>
        <w:pStyle w:val="a3"/>
        <w:ind w:left="0" w:firstLine="0"/>
        <w:rPr>
          <w:b/>
          <w:sz w:val="26"/>
        </w:rPr>
      </w:pPr>
      <w:r>
        <w:br w:type="column"/>
      </w:r>
    </w:p>
    <w:p w:rsidR="00986ADE" w:rsidRDefault="00986ADE">
      <w:pPr>
        <w:pStyle w:val="a3"/>
        <w:spacing w:before="5"/>
        <w:ind w:left="0" w:firstLine="0"/>
        <w:rPr>
          <w:b/>
          <w:sz w:val="22"/>
        </w:rPr>
      </w:pPr>
    </w:p>
    <w:p w:rsidR="00097079" w:rsidRDefault="00097079">
      <w:pPr>
        <w:ind w:left="709"/>
        <w:rPr>
          <w:b/>
          <w:sz w:val="24"/>
        </w:rPr>
      </w:pPr>
    </w:p>
    <w:p w:rsidR="00097079" w:rsidRDefault="00097079">
      <w:pPr>
        <w:ind w:left="709"/>
        <w:rPr>
          <w:b/>
          <w:sz w:val="24"/>
        </w:rPr>
      </w:pPr>
    </w:p>
    <w:p w:rsidR="00097079" w:rsidRDefault="00097079">
      <w:pPr>
        <w:ind w:left="709"/>
        <w:rPr>
          <w:b/>
          <w:sz w:val="24"/>
        </w:rPr>
      </w:pPr>
    </w:p>
    <w:p w:rsidR="00097079" w:rsidRDefault="00097079">
      <w:pPr>
        <w:ind w:left="709"/>
        <w:rPr>
          <w:b/>
          <w:sz w:val="24"/>
        </w:rPr>
      </w:pPr>
    </w:p>
    <w:p w:rsidR="00097079" w:rsidRDefault="00097079">
      <w:pPr>
        <w:ind w:left="709"/>
        <w:rPr>
          <w:b/>
          <w:sz w:val="24"/>
        </w:rPr>
      </w:pPr>
    </w:p>
    <w:p w:rsidR="00097079" w:rsidRDefault="00097079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FB1DD1" w:rsidRDefault="00FB1DD1">
      <w:pPr>
        <w:ind w:left="709"/>
        <w:rPr>
          <w:b/>
          <w:sz w:val="24"/>
        </w:rPr>
      </w:pPr>
    </w:p>
    <w:p w:rsidR="00986ADE" w:rsidRDefault="00986ADE">
      <w:pPr>
        <w:rPr>
          <w:sz w:val="24"/>
        </w:rPr>
        <w:sectPr w:rsidR="00986ADE">
          <w:type w:val="continuous"/>
          <w:pgSz w:w="11910" w:h="16840"/>
          <w:pgMar w:top="1080" w:right="120" w:bottom="280" w:left="680" w:header="720" w:footer="720" w:gutter="0"/>
          <w:cols w:num="2" w:space="720" w:equalWidth="0">
            <w:col w:w="8519" w:space="40"/>
            <w:col w:w="2551"/>
          </w:cols>
        </w:sectPr>
      </w:pPr>
    </w:p>
    <w:p w:rsidR="00EF4184" w:rsidRDefault="00EF4184">
      <w:pPr>
        <w:spacing w:line="222" w:lineRule="exact"/>
        <w:rPr>
          <w:sz w:val="20"/>
        </w:rPr>
      </w:pPr>
    </w:p>
    <w:tbl>
      <w:tblPr>
        <w:tblStyle w:val="TableNormal1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2"/>
        <w:gridCol w:w="6"/>
        <w:gridCol w:w="1702"/>
        <w:gridCol w:w="1134"/>
        <w:gridCol w:w="1134"/>
        <w:gridCol w:w="1134"/>
        <w:gridCol w:w="992"/>
        <w:gridCol w:w="1701"/>
        <w:gridCol w:w="1559"/>
      </w:tblGrid>
      <w:tr w:rsidR="00F80949" w:rsidTr="00FB1DD1">
        <w:trPr>
          <w:trHeight w:val="55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before="1" w:line="274" w:lineRule="exact"/>
              <w:ind w:right="408"/>
              <w:rPr>
                <w:b/>
                <w:sz w:val="28"/>
                <w:szCs w:val="28"/>
              </w:rPr>
            </w:pPr>
            <w:r w:rsidRPr="00231B2F">
              <w:rPr>
                <w:b/>
                <w:sz w:val="28"/>
                <w:szCs w:val="28"/>
              </w:rPr>
              <w:t>Писали работу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ind w:left="2" w:right="-3118"/>
              <w:rPr>
                <w:b/>
                <w:sz w:val="28"/>
                <w:szCs w:val="28"/>
              </w:rPr>
            </w:pPr>
            <w:r w:rsidRPr="00231B2F">
              <w:rPr>
                <w:b/>
                <w:sz w:val="28"/>
                <w:szCs w:val="28"/>
              </w:rPr>
              <w:t>Получили отметку</w:t>
            </w:r>
            <w:r>
              <w:rPr>
                <w:b/>
                <w:sz w:val="28"/>
                <w:szCs w:val="28"/>
              </w:rPr>
              <w:t xml:space="preserve"> (чел)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ind w:left="2" w:right="-311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F80949" w:rsidRDefault="00F80949" w:rsidP="00F80949">
            <w:pPr>
              <w:pStyle w:val="TableParagraph"/>
              <w:spacing w:line="273" w:lineRule="exact"/>
              <w:ind w:left="2" w:right="-3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</w:tc>
      </w:tr>
      <w:tr w:rsidR="00F80949" w:rsidTr="00FB1DD1">
        <w:trPr>
          <w:trHeight w:val="29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231B2F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231B2F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ind w:left="16"/>
              <w:jc w:val="center"/>
              <w:rPr>
                <w:b/>
                <w:sz w:val="28"/>
                <w:szCs w:val="28"/>
              </w:rPr>
            </w:pPr>
            <w:r w:rsidRPr="00231B2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0949" w:rsidRPr="00231B2F" w:rsidRDefault="00F80949" w:rsidP="00F80949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80949" w:rsidRDefault="00F80949" w:rsidP="00F80949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80949" w:rsidRDefault="00F80949" w:rsidP="00F80949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80949" w:rsidTr="00FB1DD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532C79" w:rsidRDefault="00F80949" w:rsidP="0047688D">
            <w:pPr>
              <w:jc w:val="center"/>
              <w:rPr>
                <w:sz w:val="28"/>
                <w:szCs w:val="28"/>
                <w:lang w:eastAsia="ru-RU"/>
              </w:rPr>
            </w:pPr>
            <w:r w:rsidRPr="00532C79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532C79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32C79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687431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532C79" w:rsidRDefault="00F80949" w:rsidP="00687431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0%</w:t>
            </w:r>
          </w:p>
        </w:tc>
      </w:tr>
      <w:tr w:rsidR="00F80949" w:rsidTr="00FB1DD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C3CAF" w:rsidRDefault="00F80949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5C3CAF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Tr="00FB1DD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7550DD" w:rsidRDefault="00F80949" w:rsidP="004768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7550DD" w:rsidRDefault="00F80949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7550DD" w:rsidRDefault="00F80949" w:rsidP="005C3CAF">
            <w:pPr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7550DD" w:rsidRDefault="00F80949" w:rsidP="0019097C">
            <w:pPr>
              <w:jc w:val="center"/>
              <w:rPr>
                <w:sz w:val="28"/>
                <w:szCs w:val="28"/>
              </w:rPr>
            </w:pPr>
            <w:r w:rsidRPr="00B5740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7550DD" w:rsidRDefault="00F80949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7550DD" w:rsidRDefault="00F80949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7550DD" w:rsidRDefault="00F80949" w:rsidP="0019097C">
            <w:pPr>
              <w:jc w:val="center"/>
              <w:rPr>
                <w:sz w:val="28"/>
                <w:szCs w:val="28"/>
              </w:rPr>
            </w:pPr>
            <w:r w:rsidRPr="00B5740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7550DD" w:rsidRDefault="0019097C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0949" w:rsidRPr="00B57405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7550DD" w:rsidRDefault="002B6671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0949" w:rsidRPr="00B57405">
              <w:rPr>
                <w:sz w:val="28"/>
                <w:szCs w:val="28"/>
              </w:rPr>
              <w:t>0%</w:t>
            </w:r>
          </w:p>
        </w:tc>
      </w:tr>
      <w:tr w:rsidR="00F80949" w:rsidTr="00FB1DD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C3CAF" w:rsidRDefault="00F80949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5C3CAF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19097C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0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8E18E5" w:rsidRDefault="00F80949" w:rsidP="0047688D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8E18E5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2B667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F80949" w:rsidP="0047688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4D5D8B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D5D8B">
              <w:rPr>
                <w:sz w:val="28"/>
                <w:szCs w:val="28"/>
              </w:rPr>
              <w:t>0%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8E18E5" w:rsidRDefault="00F80949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8E18E5" w:rsidRDefault="00F80949" w:rsidP="0047688D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B84CB1" w:rsidRDefault="00F80949" w:rsidP="0047688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B84CB1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B84CB1" w:rsidRDefault="00F80949" w:rsidP="005C3CAF">
            <w:pPr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B84CB1" w:rsidRDefault="00F80949" w:rsidP="0019097C">
            <w:pPr>
              <w:jc w:val="center"/>
              <w:rPr>
                <w:sz w:val="28"/>
                <w:szCs w:val="28"/>
              </w:rPr>
            </w:pPr>
            <w:r w:rsidRPr="00B84CB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B84CB1" w:rsidRDefault="00F80949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B84CB1" w:rsidRDefault="00F80949" w:rsidP="00190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B84CB1" w:rsidRDefault="00F80949" w:rsidP="0019097C">
            <w:pPr>
              <w:jc w:val="center"/>
              <w:rPr>
                <w:sz w:val="28"/>
                <w:szCs w:val="28"/>
              </w:rPr>
            </w:pPr>
            <w:r w:rsidRPr="00B84CB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E18E5" w:rsidRDefault="00F80949" w:rsidP="0019097C">
            <w:pPr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E18E5" w:rsidRDefault="00F80949" w:rsidP="0019097C">
            <w:pPr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0%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C3CAF" w:rsidRDefault="00F80949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5C3CAF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25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C3CAF" w:rsidRDefault="00F80949" w:rsidP="0047688D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5C3CAF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0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F80949" w:rsidP="0047688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4D5D8B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100%</w:t>
            </w:r>
          </w:p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5C3CAF" w:rsidRDefault="00F80949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5C3CAF">
              <w:rPr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68743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F80949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5C3CAF"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49" w:rsidRPr="005C3CAF" w:rsidRDefault="002B6671" w:rsidP="00190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87431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31" w:rsidRDefault="00687431" w:rsidP="0047688D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19097C" w:rsidP="0047688D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31" w:rsidRPr="00687431" w:rsidRDefault="00687431" w:rsidP="005C3C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1" w:rsidRDefault="00687431" w:rsidP="005C3C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687431" w:rsidP="005C3C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1" w:rsidRDefault="0068743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68743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1" w:rsidRDefault="0068743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68743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7C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2B667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7C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68743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71" w:rsidRDefault="002B6671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2B66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87431" w:rsidRPr="00687431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19,9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532C79" w:rsidRDefault="0047688D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532C79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532C79">
              <w:rPr>
                <w:sz w:val="28"/>
                <w:szCs w:val="28"/>
              </w:rPr>
              <w:t>72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8E18E5" w:rsidRDefault="0047688D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80949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right w:val="single" w:sz="4" w:space="0" w:color="auto"/>
            </w:tcBorders>
          </w:tcPr>
          <w:p w:rsidR="00F80949" w:rsidRPr="008E18E5" w:rsidRDefault="0047688D" w:rsidP="0047688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80949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F80949" w:rsidRPr="008E18E5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E18E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9097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949" w:rsidRPr="00C83970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2B6671">
              <w:rPr>
                <w:sz w:val="28"/>
                <w:szCs w:val="28"/>
              </w:rPr>
              <w:t>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8657FA" w:rsidRDefault="0047688D" w:rsidP="0047688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  <w:r w:rsidR="00F80949">
              <w:rPr>
                <w:sz w:val="28"/>
                <w:szCs w:val="28"/>
                <w:lang w:eastAsia="ru-RU"/>
              </w:rPr>
              <w:t>ит</w:t>
            </w:r>
            <w:r>
              <w:rPr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8657FA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8657FA" w:rsidRDefault="00F80949" w:rsidP="005C3CAF">
            <w:pPr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8657FA" w:rsidRDefault="00F80949" w:rsidP="005C3CAF">
            <w:pPr>
              <w:jc w:val="center"/>
              <w:rPr>
                <w:sz w:val="28"/>
                <w:szCs w:val="28"/>
              </w:rPr>
            </w:pPr>
            <w:r w:rsidRPr="008657F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87C28" w:rsidRDefault="00F80949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657FA" w:rsidRDefault="00F80949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657FA" w:rsidRDefault="00F80949" w:rsidP="005C3CAF">
            <w:pPr>
              <w:jc w:val="center"/>
              <w:rPr>
                <w:sz w:val="28"/>
                <w:szCs w:val="28"/>
              </w:rPr>
            </w:pPr>
            <w:r w:rsidRPr="008657F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19097C" w:rsidRDefault="00F80949" w:rsidP="005C3CAF">
            <w:pPr>
              <w:jc w:val="center"/>
              <w:rPr>
                <w:sz w:val="28"/>
                <w:szCs w:val="28"/>
              </w:rPr>
            </w:pPr>
            <w:r w:rsidRPr="0019097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19097C" w:rsidRDefault="00F80949" w:rsidP="005C3CAF">
            <w:pPr>
              <w:jc w:val="center"/>
              <w:rPr>
                <w:sz w:val="28"/>
                <w:szCs w:val="28"/>
              </w:rPr>
            </w:pPr>
            <w:r w:rsidRPr="0019097C">
              <w:rPr>
                <w:sz w:val="28"/>
                <w:szCs w:val="28"/>
              </w:rPr>
              <w:t>100%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80417E" w:rsidRDefault="0047688D" w:rsidP="0047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80949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80417E" w:rsidRDefault="00F80949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80417E" w:rsidRDefault="00F80949" w:rsidP="005C3CAF">
            <w:pPr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80417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80417E" w:rsidRDefault="00F80949" w:rsidP="005C3CAF">
            <w:pPr>
              <w:jc w:val="center"/>
              <w:rPr>
                <w:sz w:val="28"/>
                <w:szCs w:val="28"/>
              </w:rPr>
            </w:pPr>
            <w:r w:rsidRPr="0080417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0417E" w:rsidRDefault="00122B4E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0417E" w:rsidRDefault="00F80949" w:rsidP="005C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80417E" w:rsidRDefault="00F80949" w:rsidP="005C3CAF">
            <w:pPr>
              <w:jc w:val="center"/>
              <w:rPr>
                <w:sz w:val="28"/>
                <w:szCs w:val="28"/>
              </w:rPr>
            </w:pPr>
            <w:r w:rsidRPr="0080417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19097C" w:rsidRDefault="00F80949" w:rsidP="005C3CAF">
            <w:pPr>
              <w:jc w:val="center"/>
              <w:rPr>
                <w:sz w:val="28"/>
                <w:szCs w:val="28"/>
              </w:rPr>
            </w:pPr>
            <w:r w:rsidRPr="0019097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19097C" w:rsidRDefault="00F80949" w:rsidP="005C3CAF">
            <w:pPr>
              <w:jc w:val="center"/>
              <w:rPr>
                <w:sz w:val="28"/>
                <w:szCs w:val="28"/>
              </w:rPr>
            </w:pPr>
            <w:r w:rsidRPr="0019097C">
              <w:rPr>
                <w:sz w:val="28"/>
                <w:szCs w:val="28"/>
              </w:rPr>
              <w:t>100%</w:t>
            </w:r>
          </w:p>
        </w:tc>
      </w:tr>
      <w:tr w:rsidR="00F80949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47688D" w:rsidP="0047688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  <w:r w:rsidR="00F80949">
              <w:rPr>
                <w:sz w:val="28"/>
                <w:szCs w:val="28"/>
                <w:lang w:eastAsia="ru-RU"/>
              </w:rPr>
              <w:t>ит</w:t>
            </w:r>
            <w:r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949" w:rsidRPr="004D5D8B" w:rsidRDefault="00F80949" w:rsidP="005C3C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949" w:rsidRPr="004D5D8B" w:rsidRDefault="00F80949" w:rsidP="005C3CA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949" w:rsidRPr="004D5D8B" w:rsidRDefault="00F80949" w:rsidP="005C3CAF">
            <w:pPr>
              <w:pStyle w:val="TableParagraph"/>
              <w:jc w:val="center"/>
              <w:rPr>
                <w:sz w:val="28"/>
                <w:szCs w:val="28"/>
              </w:rPr>
            </w:pPr>
            <w:r w:rsidRPr="004D5D8B">
              <w:rPr>
                <w:sz w:val="28"/>
                <w:szCs w:val="28"/>
              </w:rPr>
              <w:t>0%</w:t>
            </w:r>
          </w:p>
        </w:tc>
      </w:tr>
      <w:tr w:rsidR="0019097C" w:rsidRPr="00231B2F" w:rsidTr="00FB1DD1">
        <w:trPr>
          <w:trHeight w:val="3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97C" w:rsidRPr="00122B4E" w:rsidRDefault="0019097C" w:rsidP="0047688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9097C" w:rsidRPr="00122B4E" w:rsidRDefault="0019097C" w:rsidP="0047688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22B4E">
              <w:rPr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97C" w:rsidRPr="00122B4E" w:rsidRDefault="0019097C" w:rsidP="005C3CA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E" w:rsidRDefault="00122B4E" w:rsidP="005C3C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  <w:p w:rsidR="0019097C" w:rsidRPr="00122B4E" w:rsidRDefault="00122B4E" w:rsidP="005C3C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122B4E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7C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22B4E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9097C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9097C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7C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22B4E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7C" w:rsidRDefault="0019097C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22B4E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9097C" w:rsidRPr="00122B4E" w:rsidRDefault="00122B4E" w:rsidP="005C3CA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</w:tr>
    </w:tbl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275"/>
        <w:gridCol w:w="567"/>
        <w:gridCol w:w="567"/>
        <w:gridCol w:w="567"/>
        <w:gridCol w:w="567"/>
        <w:gridCol w:w="709"/>
        <w:gridCol w:w="851"/>
        <w:gridCol w:w="992"/>
        <w:gridCol w:w="850"/>
        <w:gridCol w:w="851"/>
        <w:gridCol w:w="1417"/>
      </w:tblGrid>
      <w:tr w:rsidR="0047688D" w:rsidRPr="00D000E8" w:rsidTr="00D81365">
        <w:trPr>
          <w:trHeight w:val="45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47688D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r w:rsidR="00F80949">
              <w:rPr>
                <w:b/>
                <w:color w:val="000000" w:themeColor="text1"/>
                <w:sz w:val="24"/>
                <w:szCs w:val="24"/>
              </w:rPr>
              <w:t>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F80949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 xml:space="preserve">Кол-во </w:t>
            </w:r>
            <w:proofErr w:type="spellStart"/>
            <w:r w:rsidRPr="00D000E8">
              <w:rPr>
                <w:b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D000E8">
              <w:rPr>
                <w:b/>
                <w:color w:val="000000" w:themeColor="text1"/>
                <w:sz w:val="24"/>
                <w:szCs w:val="24"/>
              </w:rPr>
              <w:t xml:space="preserve"> принявших участие в входной работе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Итоги за входную работу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успеваемости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качества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% подтверждения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отметки входной работы с отметкой  промежуточной аттестации за 2023-2024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% завышения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занижения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00E8">
              <w:rPr>
                <w:b/>
                <w:color w:val="000000" w:themeColor="text1"/>
                <w:sz w:val="24"/>
                <w:szCs w:val="24"/>
              </w:rPr>
              <w:t>Список учащихся испытывающих затруднения при выполнении работы</w:t>
            </w:r>
          </w:p>
        </w:tc>
      </w:tr>
      <w:tr w:rsidR="0047688D" w:rsidRPr="00D000E8" w:rsidTr="00D81365">
        <w:trPr>
          <w:trHeight w:val="17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sz w:val="24"/>
                <w:szCs w:val="24"/>
              </w:rPr>
            </w:pPr>
            <w:r w:rsidRPr="00D000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sz w:val="24"/>
                <w:szCs w:val="24"/>
              </w:rPr>
            </w:pPr>
            <w:r w:rsidRPr="00D000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sz w:val="24"/>
                <w:szCs w:val="24"/>
              </w:rPr>
            </w:pPr>
            <w:r w:rsidRPr="00D000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E" w:rsidRPr="00D000E8" w:rsidRDefault="006841AE" w:rsidP="00F80949">
            <w:pPr>
              <w:jc w:val="center"/>
              <w:rPr>
                <w:b/>
                <w:sz w:val="24"/>
                <w:szCs w:val="24"/>
              </w:rPr>
            </w:pPr>
            <w:r w:rsidRPr="00D000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E" w:rsidRPr="00D000E8" w:rsidRDefault="006841AE" w:rsidP="00F809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0D4103" w:rsidRDefault="000D4103" w:rsidP="000D4103">
            <w:pPr>
              <w:rPr>
                <w:sz w:val="28"/>
                <w:szCs w:val="28"/>
              </w:rPr>
            </w:pPr>
            <w:r w:rsidRPr="000D4103">
              <w:rPr>
                <w:szCs w:val="28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5а</w:t>
            </w:r>
          </w:p>
        </w:tc>
        <w:tc>
          <w:tcPr>
            <w:tcW w:w="1275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18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50</w:t>
            </w:r>
          </w:p>
        </w:tc>
        <w:tc>
          <w:tcPr>
            <w:tcW w:w="851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28</w:t>
            </w:r>
          </w:p>
        </w:tc>
        <w:tc>
          <w:tcPr>
            <w:tcW w:w="992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22</w:t>
            </w:r>
          </w:p>
        </w:tc>
        <w:tc>
          <w:tcPr>
            <w:tcW w:w="850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78</w:t>
            </w:r>
          </w:p>
        </w:tc>
        <w:tc>
          <w:tcPr>
            <w:tcW w:w="851" w:type="dxa"/>
          </w:tcPr>
          <w:p w:rsidR="000D4103" w:rsidRPr="008C48B0" w:rsidRDefault="000D4103" w:rsidP="000D41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Адумян</w:t>
            </w:r>
            <w:proofErr w:type="spellEnd"/>
            <w:r w:rsidRPr="000D4103">
              <w:rPr>
                <w:szCs w:val="28"/>
              </w:rPr>
              <w:t xml:space="preserve"> О. Барабанов И.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 xml:space="preserve">Гришина К. 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Кононович И.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proofErr w:type="gramStart"/>
            <w:r w:rsidRPr="000D4103">
              <w:rPr>
                <w:szCs w:val="28"/>
              </w:rPr>
              <w:t>Кузьмин  Б.</w:t>
            </w:r>
            <w:proofErr w:type="gramEnd"/>
          </w:p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Любивый</w:t>
            </w:r>
            <w:proofErr w:type="spellEnd"/>
            <w:r w:rsidRPr="000D4103">
              <w:rPr>
                <w:szCs w:val="28"/>
              </w:rPr>
              <w:t xml:space="preserve"> Н.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Негара</w:t>
            </w:r>
            <w:proofErr w:type="spellEnd"/>
            <w:r w:rsidRPr="000D4103">
              <w:rPr>
                <w:szCs w:val="28"/>
              </w:rPr>
              <w:t xml:space="preserve"> П.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Петров Д.</w:t>
            </w:r>
          </w:p>
          <w:p w:rsidR="000D4103" w:rsidRPr="001D4697" w:rsidRDefault="000D4103" w:rsidP="000D4103">
            <w:pPr>
              <w:rPr>
                <w:sz w:val="28"/>
                <w:szCs w:val="28"/>
              </w:rPr>
            </w:pPr>
            <w:proofErr w:type="spellStart"/>
            <w:r w:rsidRPr="000D4103">
              <w:rPr>
                <w:szCs w:val="28"/>
              </w:rPr>
              <w:t>Шаповалова</w:t>
            </w:r>
            <w:proofErr w:type="spellEnd"/>
            <w:r w:rsidRPr="000D4103">
              <w:rPr>
                <w:szCs w:val="28"/>
              </w:rPr>
              <w:t xml:space="preserve"> В.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5б</w:t>
            </w:r>
          </w:p>
        </w:tc>
        <w:tc>
          <w:tcPr>
            <w:tcW w:w="1275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36</w:t>
            </w:r>
          </w:p>
        </w:tc>
        <w:tc>
          <w:tcPr>
            <w:tcW w:w="851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14</w:t>
            </w:r>
          </w:p>
        </w:tc>
        <w:tc>
          <w:tcPr>
            <w:tcW w:w="992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17</w:t>
            </w:r>
          </w:p>
        </w:tc>
        <w:tc>
          <w:tcPr>
            <w:tcW w:w="850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83</w:t>
            </w:r>
          </w:p>
        </w:tc>
        <w:tc>
          <w:tcPr>
            <w:tcW w:w="851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proofErr w:type="gramStart"/>
            <w:r w:rsidRPr="000D4103">
              <w:rPr>
                <w:szCs w:val="28"/>
              </w:rPr>
              <w:t>Боровинский</w:t>
            </w:r>
            <w:proofErr w:type="spellEnd"/>
            <w:r w:rsidRPr="000D4103">
              <w:rPr>
                <w:szCs w:val="28"/>
              </w:rPr>
              <w:t xml:space="preserve">  А.</w:t>
            </w:r>
            <w:proofErr w:type="gramEnd"/>
          </w:p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Ваисова</w:t>
            </w:r>
            <w:proofErr w:type="spellEnd"/>
            <w:r w:rsidRPr="000D4103">
              <w:rPr>
                <w:szCs w:val="28"/>
              </w:rPr>
              <w:t xml:space="preserve"> С.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Киселева Д.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Жилинский</w:t>
            </w:r>
            <w:proofErr w:type="spellEnd"/>
            <w:r w:rsidRPr="000D4103">
              <w:rPr>
                <w:szCs w:val="28"/>
              </w:rPr>
              <w:t xml:space="preserve"> Д. Степанов К.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 xml:space="preserve">Петренко Д. </w:t>
            </w:r>
            <w:proofErr w:type="spellStart"/>
            <w:proofErr w:type="gramStart"/>
            <w:r w:rsidRPr="000D4103">
              <w:rPr>
                <w:szCs w:val="28"/>
              </w:rPr>
              <w:t>Пинигин</w:t>
            </w:r>
            <w:proofErr w:type="spellEnd"/>
            <w:r w:rsidRPr="000D4103">
              <w:rPr>
                <w:szCs w:val="28"/>
              </w:rPr>
              <w:t xml:space="preserve">  Р.</w:t>
            </w:r>
            <w:proofErr w:type="gramEnd"/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Максименко М.</w:t>
            </w:r>
          </w:p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Щученко С.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Русс.яз</w:t>
            </w:r>
            <w:proofErr w:type="spellEnd"/>
          </w:p>
          <w:p w:rsidR="000D4103" w:rsidRPr="0047688D" w:rsidRDefault="000D4103" w:rsidP="000D4103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rPr>
                <w:szCs w:val="28"/>
              </w:rPr>
            </w:pPr>
            <w:r w:rsidRPr="000D4103">
              <w:rPr>
                <w:szCs w:val="28"/>
              </w:rPr>
              <w:t>6б</w:t>
            </w:r>
          </w:p>
        </w:tc>
        <w:tc>
          <w:tcPr>
            <w:tcW w:w="1275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58</w:t>
            </w:r>
          </w:p>
        </w:tc>
        <w:tc>
          <w:tcPr>
            <w:tcW w:w="851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17</w:t>
            </w:r>
          </w:p>
        </w:tc>
        <w:tc>
          <w:tcPr>
            <w:tcW w:w="992" w:type="dxa"/>
          </w:tcPr>
          <w:p w:rsidR="000D4103" w:rsidRPr="000D4103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0D4103">
              <w:rPr>
                <w:color w:val="00B050"/>
                <w:szCs w:val="28"/>
              </w:rPr>
              <w:t>14</w:t>
            </w:r>
          </w:p>
        </w:tc>
        <w:tc>
          <w:tcPr>
            <w:tcW w:w="850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86</w:t>
            </w:r>
          </w:p>
        </w:tc>
        <w:tc>
          <w:tcPr>
            <w:tcW w:w="851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0D4103" w:rsidRPr="000D4103" w:rsidRDefault="000D4103" w:rsidP="000D4103">
            <w:pPr>
              <w:jc w:val="center"/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Балашенко</w:t>
            </w:r>
            <w:proofErr w:type="spellEnd"/>
            <w:r w:rsidRPr="000D4103">
              <w:rPr>
                <w:szCs w:val="28"/>
              </w:rPr>
              <w:t xml:space="preserve"> М.</w:t>
            </w:r>
          </w:p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Беккер А.</w:t>
            </w:r>
          </w:p>
          <w:p w:rsidR="000D4103" w:rsidRPr="000D4103" w:rsidRDefault="000D4103" w:rsidP="000D4103">
            <w:pPr>
              <w:jc w:val="center"/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Краус</w:t>
            </w:r>
            <w:proofErr w:type="spellEnd"/>
            <w:r w:rsidRPr="000D4103">
              <w:rPr>
                <w:szCs w:val="28"/>
              </w:rPr>
              <w:t xml:space="preserve"> А.</w:t>
            </w:r>
          </w:p>
          <w:p w:rsidR="000D4103" w:rsidRPr="000D4103" w:rsidRDefault="000D4103" w:rsidP="000D4103">
            <w:pPr>
              <w:jc w:val="center"/>
              <w:rPr>
                <w:szCs w:val="28"/>
              </w:rPr>
            </w:pPr>
            <w:proofErr w:type="spellStart"/>
            <w:r w:rsidRPr="000D4103">
              <w:rPr>
                <w:szCs w:val="28"/>
              </w:rPr>
              <w:t>Лобышева</w:t>
            </w:r>
            <w:proofErr w:type="spellEnd"/>
            <w:r w:rsidRPr="000D4103">
              <w:rPr>
                <w:szCs w:val="28"/>
              </w:rPr>
              <w:t xml:space="preserve"> К.</w:t>
            </w:r>
          </w:p>
          <w:p w:rsidR="000D4103" w:rsidRPr="000D4103" w:rsidRDefault="000D4103" w:rsidP="000D4103">
            <w:pPr>
              <w:jc w:val="center"/>
              <w:rPr>
                <w:szCs w:val="28"/>
              </w:rPr>
            </w:pPr>
            <w:r w:rsidRPr="000D4103">
              <w:rPr>
                <w:szCs w:val="28"/>
              </w:rPr>
              <w:t>Петренко Т.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Русс.яз</w:t>
            </w:r>
            <w:proofErr w:type="spellEnd"/>
          </w:p>
          <w:p w:rsidR="000D4103" w:rsidRPr="004D73F4" w:rsidRDefault="000D4103" w:rsidP="000D4103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Русс.яз</w:t>
            </w:r>
            <w:proofErr w:type="spellEnd"/>
          </w:p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proofErr w:type="spellStart"/>
            <w:r w:rsidRPr="009279F2">
              <w:rPr>
                <w:sz w:val="24"/>
                <w:szCs w:val="28"/>
              </w:rPr>
              <w:t>Айданов</w:t>
            </w:r>
            <w:proofErr w:type="spellEnd"/>
            <w:r w:rsidRPr="009279F2">
              <w:rPr>
                <w:sz w:val="24"/>
                <w:szCs w:val="28"/>
              </w:rPr>
              <w:t xml:space="preserve"> Дмитрий</w:t>
            </w:r>
          </w:p>
          <w:p w:rsidR="000D4103" w:rsidRPr="009279F2" w:rsidRDefault="000D4103" w:rsidP="000D4103">
            <w:pPr>
              <w:jc w:val="center"/>
              <w:rPr>
                <w:sz w:val="24"/>
                <w:szCs w:val="28"/>
              </w:rPr>
            </w:pPr>
            <w:r w:rsidRPr="009279F2">
              <w:rPr>
                <w:sz w:val="24"/>
                <w:szCs w:val="28"/>
              </w:rPr>
              <w:t>Иванова Дарья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Русс.яз</w:t>
            </w:r>
            <w:proofErr w:type="spellEnd"/>
          </w:p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lastRenderedPageBreak/>
              <w:t>Русс.яз</w:t>
            </w:r>
            <w:proofErr w:type="spellEnd"/>
          </w:p>
          <w:p w:rsidR="000D4103" w:rsidRPr="004D73F4" w:rsidRDefault="000D4103" w:rsidP="000D4103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0D4103" w:rsidP="000D4103">
            <w:pPr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0D4103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3C7EB5">
            <w:pPr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  <w:highlight w:val="red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8</w:t>
            </w:r>
            <w:r w:rsidR="000D4103" w:rsidRPr="003C7EB5"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0D4103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3C7EB5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0D4103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3C7EB5" w:rsidRDefault="000D4103" w:rsidP="000D4103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C7EB5">
              <w:rPr>
                <w:b/>
                <w:color w:val="000000" w:themeColor="text1"/>
                <w:sz w:val="24"/>
                <w:szCs w:val="28"/>
              </w:rPr>
              <w:t>2 учащихся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A362D" w:rsidRDefault="00DA362D" w:rsidP="000D41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0D4103" w:rsidRPr="00DA362D">
              <w:rPr>
                <w:b/>
                <w:sz w:val="28"/>
                <w:szCs w:val="28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5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0D4103">
              <w:rPr>
                <w:color w:val="00B050"/>
                <w:sz w:val="24"/>
                <w:szCs w:val="2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0D4103">
              <w:rPr>
                <w:color w:val="00B050"/>
                <w:sz w:val="24"/>
                <w:szCs w:val="28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0D4103">
              <w:rPr>
                <w:color w:val="00B050"/>
                <w:sz w:val="24"/>
                <w:szCs w:val="28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  <w:r w:rsidRPr="000D4103">
              <w:rPr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0D4103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Щученко София</w:t>
            </w:r>
          </w:p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proofErr w:type="spellStart"/>
            <w:r w:rsidRPr="004D73F4">
              <w:rPr>
                <w:sz w:val="24"/>
                <w:szCs w:val="28"/>
              </w:rPr>
              <w:t>Боровинский</w:t>
            </w:r>
            <w:proofErr w:type="spellEnd"/>
            <w:r w:rsidRPr="004D73F4">
              <w:rPr>
                <w:sz w:val="24"/>
                <w:szCs w:val="28"/>
              </w:rPr>
              <w:t xml:space="preserve"> Александр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>
              <w:rPr>
                <w:color w:val="00B05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4D73F4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4D73F4" w:rsidRDefault="000D4103" w:rsidP="000D4103">
            <w:pPr>
              <w:rPr>
                <w:sz w:val="24"/>
                <w:szCs w:val="28"/>
                <w:vertAlign w:val="superscript"/>
              </w:rPr>
            </w:pPr>
          </w:p>
          <w:p w:rsidR="000D4103" w:rsidRPr="0047688D" w:rsidRDefault="000D4103" w:rsidP="000D4103">
            <w:pPr>
              <w:jc w:val="center"/>
              <w:rPr>
                <w:sz w:val="24"/>
                <w:szCs w:val="28"/>
              </w:rPr>
            </w:pPr>
            <w:r w:rsidRPr="0047688D">
              <w:rPr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6а</w:t>
            </w:r>
          </w:p>
        </w:tc>
        <w:tc>
          <w:tcPr>
            <w:tcW w:w="1275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</w:tcPr>
          <w:p w:rsidR="000D4103" w:rsidRPr="003D39F6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 w:rsidRPr="003D39F6">
              <w:rPr>
                <w:color w:val="00B050"/>
                <w:sz w:val="24"/>
                <w:szCs w:val="28"/>
              </w:rPr>
              <w:t>50</w:t>
            </w:r>
          </w:p>
        </w:tc>
        <w:tc>
          <w:tcPr>
            <w:tcW w:w="850" w:type="dxa"/>
          </w:tcPr>
          <w:p w:rsidR="000D4103" w:rsidRPr="003D39F6" w:rsidRDefault="00911C6D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851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25</w:t>
            </w:r>
          </w:p>
        </w:tc>
        <w:tc>
          <w:tcPr>
            <w:tcW w:w="141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1.Герасимо А.</w:t>
            </w:r>
          </w:p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2. Кузьмин А.</w:t>
            </w:r>
          </w:p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 w:rsidRPr="003D39F6">
              <w:rPr>
                <w:sz w:val="24"/>
                <w:szCs w:val="28"/>
              </w:rPr>
              <w:t>3. Киселева Т.</w:t>
            </w: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D81365" w:rsidP="000D41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D81365" w:rsidP="000D410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  <w:lang w:val="en-US"/>
              </w:rPr>
            </w:pPr>
            <w:r w:rsidRPr="00D81365">
              <w:rPr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  <w:lang w:val="en-US"/>
              </w:rPr>
            </w:pPr>
            <w:r w:rsidRPr="00D81365">
              <w:rPr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  <w:lang w:val="en-US"/>
              </w:rPr>
            </w:pPr>
            <w:r w:rsidRPr="00D81365">
              <w:rPr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D81365">
              <w:rPr>
                <w:color w:val="00B050"/>
                <w:szCs w:val="28"/>
                <w:lang w:val="en-US"/>
              </w:rPr>
              <w:t>33</w:t>
            </w:r>
            <w:r w:rsidRPr="00D81365">
              <w:rPr>
                <w:color w:val="00B050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D81365">
              <w:rPr>
                <w:color w:val="00B05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color w:val="00B050"/>
                <w:szCs w:val="28"/>
              </w:rPr>
            </w:pPr>
            <w:r w:rsidRPr="00D81365">
              <w:rPr>
                <w:color w:val="00B050"/>
                <w:szCs w:val="28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3" w:rsidRPr="00D81365" w:rsidRDefault="000D4103" w:rsidP="000D4103">
            <w:pPr>
              <w:jc w:val="center"/>
              <w:rPr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4D73F4" w:rsidRDefault="000D4103" w:rsidP="000D4103">
            <w:pPr>
              <w:rPr>
                <w:sz w:val="24"/>
                <w:szCs w:val="28"/>
                <w:vertAlign w:val="superscript"/>
              </w:rPr>
            </w:pPr>
            <w:r w:rsidRPr="00D81365">
              <w:rPr>
                <w:sz w:val="28"/>
                <w:szCs w:val="28"/>
                <w:vertAlign w:val="superscript"/>
              </w:rPr>
              <w:t>математика</w:t>
            </w:r>
          </w:p>
        </w:tc>
        <w:tc>
          <w:tcPr>
            <w:tcW w:w="709" w:type="dxa"/>
          </w:tcPr>
          <w:p w:rsidR="000D4103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6в</w:t>
            </w:r>
          </w:p>
        </w:tc>
        <w:tc>
          <w:tcPr>
            <w:tcW w:w="1275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0D4103" w:rsidRPr="003D39F6" w:rsidRDefault="000D4103" w:rsidP="000D4103">
            <w:pPr>
              <w:jc w:val="center"/>
              <w:rPr>
                <w:color w:val="00B050"/>
                <w:sz w:val="24"/>
                <w:szCs w:val="28"/>
              </w:rPr>
            </w:pPr>
            <w:r>
              <w:rPr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0D4103" w:rsidRPr="003D39F6" w:rsidRDefault="000D4103" w:rsidP="000D4103">
            <w:pPr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894E58" w:rsidRDefault="000D4103" w:rsidP="000D4103">
            <w:pPr>
              <w:spacing w:after="200"/>
              <w:rPr>
                <w:sz w:val="24"/>
                <w:szCs w:val="28"/>
              </w:rPr>
            </w:pPr>
            <w:r w:rsidRPr="0047688D">
              <w:rPr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5д</w:t>
            </w:r>
          </w:p>
        </w:tc>
        <w:tc>
          <w:tcPr>
            <w:tcW w:w="1275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0D4103" w:rsidRPr="00D000E8" w:rsidTr="00D81365">
        <w:trPr>
          <w:trHeight w:val="1736"/>
        </w:trPr>
        <w:tc>
          <w:tcPr>
            <w:tcW w:w="127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 w:rsidRPr="0047688D">
              <w:rPr>
                <w:sz w:val="24"/>
                <w:szCs w:val="28"/>
              </w:rPr>
              <w:lastRenderedPageBreak/>
              <w:t>математика</w:t>
            </w:r>
          </w:p>
        </w:tc>
        <w:tc>
          <w:tcPr>
            <w:tcW w:w="709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6д</w:t>
            </w:r>
          </w:p>
        </w:tc>
        <w:tc>
          <w:tcPr>
            <w:tcW w:w="1275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 w:rsidRPr="00894E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 w:rsidRPr="00894E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8"/>
                <w:szCs w:val="28"/>
              </w:rPr>
            </w:pPr>
            <w:r w:rsidRPr="00894E58">
              <w:rPr>
                <w:rFonts w:eastAsia="Calibri"/>
                <w:color w:val="00B05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8"/>
                <w:szCs w:val="28"/>
              </w:rPr>
            </w:pPr>
            <w:r w:rsidRPr="00894E58">
              <w:rPr>
                <w:rFonts w:eastAsia="Calibri"/>
                <w:color w:val="00B05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D4103" w:rsidRPr="00894E58" w:rsidRDefault="000D4103" w:rsidP="000D4103">
            <w:pPr>
              <w:spacing w:after="200"/>
              <w:jc w:val="center"/>
              <w:rPr>
                <w:color w:val="00B050"/>
                <w:sz w:val="28"/>
                <w:szCs w:val="28"/>
              </w:rPr>
            </w:pPr>
            <w:r w:rsidRPr="00894E58">
              <w:rPr>
                <w:rFonts w:eastAsia="Calibri"/>
                <w:color w:val="00B05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 w:rsidRPr="00894E5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  <w:r w:rsidRPr="00894E5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D4103" w:rsidRPr="00894E58" w:rsidRDefault="000D4103" w:rsidP="000D4103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38,89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  <w:r w:rsidRPr="00D81365">
              <w:rPr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911C6D" w:rsidP="00D81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D81365" w:rsidRDefault="00D81365" w:rsidP="00D81365">
            <w:pPr>
              <w:jc w:val="center"/>
              <w:rPr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7д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75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7в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795"/>
        </w:trPr>
        <w:tc>
          <w:tcPr>
            <w:tcW w:w="127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8д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795"/>
        </w:trPr>
        <w:tc>
          <w:tcPr>
            <w:tcW w:w="1277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8в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Default="00D81365" w:rsidP="00D81365">
            <w:pPr>
              <w:rPr>
                <w:color w:val="000000"/>
                <w:sz w:val="24"/>
                <w:szCs w:val="28"/>
              </w:rPr>
            </w:pP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911C6D" w:rsidP="00D8136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1.Бердникова А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2. Высоцкий А.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3.Землянский Б.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 xml:space="preserve">4. </w:t>
            </w:r>
            <w:proofErr w:type="spellStart"/>
            <w:r w:rsidRPr="00EB5987">
              <w:rPr>
                <w:color w:val="000000"/>
                <w:sz w:val="24"/>
                <w:szCs w:val="28"/>
              </w:rPr>
              <w:t>Лашин</w:t>
            </w:r>
            <w:proofErr w:type="spellEnd"/>
            <w:r w:rsidRPr="00EB5987">
              <w:rPr>
                <w:color w:val="000000"/>
                <w:sz w:val="24"/>
                <w:szCs w:val="28"/>
              </w:rPr>
              <w:t xml:space="preserve"> Е. 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 xml:space="preserve">5. </w:t>
            </w:r>
            <w:proofErr w:type="spellStart"/>
            <w:r w:rsidRPr="00EB5987">
              <w:rPr>
                <w:color w:val="000000"/>
                <w:sz w:val="24"/>
                <w:szCs w:val="28"/>
              </w:rPr>
              <w:t>Паринова</w:t>
            </w:r>
            <w:proofErr w:type="spellEnd"/>
            <w:r w:rsidRPr="00EB5987">
              <w:rPr>
                <w:color w:val="000000"/>
                <w:sz w:val="24"/>
                <w:szCs w:val="28"/>
              </w:rPr>
              <w:t xml:space="preserve"> Д.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 xml:space="preserve">6. </w:t>
            </w:r>
            <w:proofErr w:type="spellStart"/>
            <w:r w:rsidRPr="00EB5987">
              <w:rPr>
                <w:color w:val="000000"/>
                <w:sz w:val="24"/>
                <w:szCs w:val="28"/>
              </w:rPr>
              <w:t>Тачетдинов</w:t>
            </w:r>
            <w:proofErr w:type="spellEnd"/>
            <w:r w:rsidRPr="00EB5987">
              <w:rPr>
                <w:color w:val="000000"/>
                <w:sz w:val="24"/>
                <w:szCs w:val="28"/>
              </w:rPr>
              <w:t xml:space="preserve"> Г.</w:t>
            </w:r>
          </w:p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911C6D" w:rsidP="00D81365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65" w:rsidRPr="00EB5987" w:rsidRDefault="00D81365" w:rsidP="00D81365">
            <w:pPr>
              <w:jc w:val="center"/>
              <w:rPr>
                <w:color w:val="000000"/>
                <w:sz w:val="24"/>
                <w:szCs w:val="28"/>
              </w:rPr>
            </w:pPr>
            <w:r w:rsidRPr="00EB5987">
              <w:rPr>
                <w:color w:val="000000"/>
                <w:sz w:val="24"/>
                <w:szCs w:val="28"/>
              </w:rPr>
              <w:t>Акопян В.</w:t>
            </w: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rPr>
                <w:sz w:val="24"/>
                <w:szCs w:val="28"/>
              </w:rPr>
            </w:pPr>
          </w:p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color w:val="00B050"/>
                <w:sz w:val="24"/>
                <w:szCs w:val="28"/>
              </w:rPr>
            </w:pPr>
            <w:r w:rsidRPr="004D73F4">
              <w:rPr>
                <w:color w:val="00B050"/>
                <w:sz w:val="24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proofErr w:type="spellStart"/>
            <w:r w:rsidRPr="004D73F4">
              <w:rPr>
                <w:sz w:val="24"/>
                <w:szCs w:val="28"/>
              </w:rPr>
              <w:t>Турмий</w:t>
            </w:r>
            <w:proofErr w:type="spellEnd"/>
            <w:r w:rsidRPr="004D73F4">
              <w:rPr>
                <w:sz w:val="24"/>
                <w:szCs w:val="28"/>
              </w:rPr>
              <w:t xml:space="preserve"> Карина, </w:t>
            </w:r>
            <w:proofErr w:type="spellStart"/>
            <w:r w:rsidRPr="004D73F4">
              <w:rPr>
                <w:sz w:val="24"/>
                <w:szCs w:val="28"/>
              </w:rPr>
              <w:t>Айданов</w:t>
            </w:r>
            <w:proofErr w:type="spellEnd"/>
            <w:r w:rsidRPr="004D73F4">
              <w:rPr>
                <w:sz w:val="24"/>
                <w:szCs w:val="28"/>
              </w:rPr>
              <w:t xml:space="preserve"> Дмитрий,</w:t>
            </w:r>
          </w:p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 xml:space="preserve">Иванова Дарья, </w:t>
            </w:r>
          </w:p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Борисенко Ангелина</w:t>
            </w:r>
          </w:p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Киселева София</w:t>
            </w:r>
          </w:p>
          <w:p w:rsidR="00D81365" w:rsidRPr="004D73F4" w:rsidRDefault="00D81365" w:rsidP="00D81365">
            <w:pPr>
              <w:jc w:val="center"/>
              <w:rPr>
                <w:sz w:val="24"/>
                <w:szCs w:val="28"/>
              </w:rPr>
            </w:pPr>
            <w:r w:rsidRPr="004D73F4">
              <w:rPr>
                <w:sz w:val="24"/>
                <w:szCs w:val="28"/>
              </w:rPr>
              <w:t>Каширина Екатерина</w:t>
            </w: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</w:p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9д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color w:val="00B050"/>
                <w:sz w:val="24"/>
                <w:szCs w:val="28"/>
              </w:rPr>
            </w:pPr>
            <w:r w:rsidRPr="00894E58"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 w:rsidRPr="00894E58"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81365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9в</w:t>
            </w:r>
          </w:p>
        </w:tc>
        <w:tc>
          <w:tcPr>
            <w:tcW w:w="1275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color w:val="00B050"/>
                <w:sz w:val="24"/>
                <w:szCs w:val="28"/>
              </w:rPr>
            </w:pPr>
            <w:r>
              <w:rPr>
                <w:rFonts w:eastAsia="Calibri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894E58" w:rsidRDefault="00D81365" w:rsidP="00D81365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894E58" w:rsidRDefault="00D81365" w:rsidP="00D81365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  <w:tcBorders>
              <w:right w:val="single" w:sz="4" w:space="0" w:color="auto"/>
            </w:tcBorders>
          </w:tcPr>
          <w:p w:rsidR="00D81365" w:rsidRPr="005C3CAF" w:rsidRDefault="00D81365" w:rsidP="00D81365">
            <w:pPr>
              <w:spacing w:line="268" w:lineRule="exact"/>
              <w:ind w:left="110"/>
              <w:jc w:val="center"/>
              <w:rPr>
                <w:b/>
                <w:color w:val="FF0000"/>
              </w:rPr>
            </w:pPr>
            <w:r w:rsidRPr="005C3CAF">
              <w:rPr>
                <w:b/>
                <w:color w:val="FF0000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365" w:rsidRPr="005C3CAF" w:rsidRDefault="00D81365" w:rsidP="00D81365">
            <w:pPr>
              <w:spacing w:line="268" w:lineRule="exact"/>
              <w:ind w:left="110"/>
              <w:rPr>
                <w:color w:val="FF0000"/>
              </w:rPr>
            </w:pPr>
            <w:r>
              <w:rPr>
                <w:color w:val="FF0000"/>
              </w:rPr>
              <w:t>10-11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65" w:rsidRPr="005C3CAF" w:rsidRDefault="00D81365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365" w:rsidRPr="005C3CAF" w:rsidRDefault="00D81365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365" w:rsidRPr="005C3CAF" w:rsidRDefault="00D81365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365" w:rsidRPr="005C3CAF" w:rsidRDefault="00D81365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365" w:rsidRPr="005C3CAF" w:rsidRDefault="00911C6D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1365" w:rsidRPr="005C3CAF" w:rsidRDefault="00D81365" w:rsidP="00D813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851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50</w:t>
            </w:r>
          </w:p>
        </w:tc>
        <w:tc>
          <w:tcPr>
            <w:tcW w:w="992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81365" w:rsidRPr="00FB1DD1" w:rsidRDefault="00D81365" w:rsidP="00D81365">
            <w:pPr>
              <w:spacing w:after="200"/>
              <w:jc w:val="center"/>
              <w:rPr>
                <w:b/>
                <w:sz w:val="24"/>
                <w:szCs w:val="28"/>
              </w:rPr>
            </w:pPr>
          </w:p>
        </w:tc>
      </w:tr>
      <w:tr w:rsidR="00D81365" w:rsidRPr="00D000E8" w:rsidTr="00D81365">
        <w:trPr>
          <w:trHeight w:val="1736"/>
        </w:trPr>
        <w:tc>
          <w:tcPr>
            <w:tcW w:w="1277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B1DD1">
              <w:rPr>
                <w:rFonts w:eastAsia="Calibri"/>
                <w:b/>
                <w:sz w:val="24"/>
                <w:szCs w:val="28"/>
              </w:rPr>
              <w:t>ИТОГО</w:t>
            </w:r>
          </w:p>
        </w:tc>
        <w:tc>
          <w:tcPr>
            <w:tcW w:w="709" w:type="dxa"/>
          </w:tcPr>
          <w:p w:rsidR="00D81365" w:rsidRPr="00FB1DD1" w:rsidRDefault="00D81365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D81365" w:rsidRPr="00FB1DD1" w:rsidRDefault="00DA362D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152</w:t>
            </w:r>
          </w:p>
        </w:tc>
        <w:tc>
          <w:tcPr>
            <w:tcW w:w="567" w:type="dxa"/>
          </w:tcPr>
          <w:p w:rsidR="00D81365" w:rsidRPr="00FB1DD1" w:rsidRDefault="00DA362D" w:rsidP="00D81365">
            <w:pPr>
              <w:spacing w:after="20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D81365" w:rsidRPr="00FB1DD1" w:rsidRDefault="00DA362D" w:rsidP="00D81365">
            <w:pPr>
              <w:spacing w:after="20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567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82</w:t>
            </w:r>
          </w:p>
        </w:tc>
        <w:tc>
          <w:tcPr>
            <w:tcW w:w="567" w:type="dxa"/>
          </w:tcPr>
          <w:p w:rsidR="00D81365" w:rsidRPr="00FB1DD1" w:rsidRDefault="00911C6D" w:rsidP="00D81365">
            <w:pPr>
              <w:spacing w:after="20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709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91</w:t>
            </w:r>
          </w:p>
        </w:tc>
        <w:tc>
          <w:tcPr>
            <w:tcW w:w="851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24</w:t>
            </w:r>
          </w:p>
        </w:tc>
        <w:tc>
          <w:tcPr>
            <w:tcW w:w="992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color w:val="00B050"/>
                <w:sz w:val="24"/>
                <w:szCs w:val="28"/>
              </w:rPr>
            </w:pPr>
            <w:r>
              <w:rPr>
                <w:rFonts w:eastAsia="Calibri"/>
                <w:b/>
                <w:color w:val="00B050"/>
                <w:sz w:val="24"/>
                <w:szCs w:val="28"/>
              </w:rPr>
              <w:t>89</w:t>
            </w:r>
          </w:p>
        </w:tc>
        <w:tc>
          <w:tcPr>
            <w:tcW w:w="850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41</w:t>
            </w:r>
          </w:p>
        </w:tc>
        <w:tc>
          <w:tcPr>
            <w:tcW w:w="851" w:type="dxa"/>
          </w:tcPr>
          <w:p w:rsidR="00D81365" w:rsidRPr="00FB1DD1" w:rsidRDefault="00911C6D" w:rsidP="00D81365">
            <w:pPr>
              <w:spacing w:after="200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17</w:t>
            </w:r>
          </w:p>
        </w:tc>
        <w:tc>
          <w:tcPr>
            <w:tcW w:w="1417" w:type="dxa"/>
          </w:tcPr>
          <w:p w:rsidR="00D81365" w:rsidRPr="00FB1DD1" w:rsidRDefault="00911C6D" w:rsidP="00D81365">
            <w:pPr>
              <w:spacing w:after="20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 учащихся</w:t>
            </w:r>
          </w:p>
        </w:tc>
      </w:tr>
    </w:tbl>
    <w:p w:rsidR="00911C6D" w:rsidRDefault="00911C6D" w:rsidP="00911C6D">
      <w:pPr>
        <w:pStyle w:val="1"/>
        <w:spacing w:before="90"/>
        <w:ind w:right="4214"/>
      </w:pPr>
      <w:r>
        <w:t xml:space="preserve">Общий вывод </w:t>
      </w:r>
    </w:p>
    <w:p w:rsidR="00986ADE" w:rsidRDefault="00911C6D">
      <w:pPr>
        <w:pStyle w:val="1"/>
        <w:spacing w:before="90"/>
        <w:ind w:left="4946" w:right="4214" w:hanging="423"/>
      </w:pPr>
      <w:r>
        <w:t xml:space="preserve">«Проблемные </w:t>
      </w:r>
      <w:r w:rsidR="00880B6D">
        <w:t>темы:</w:t>
      </w:r>
      <w:r>
        <w:rPr>
          <w:spacing w:val="-57"/>
        </w:rPr>
        <w:t xml:space="preserve">» </w:t>
      </w:r>
      <w:r w:rsidR="00880B6D">
        <w:t>Русский</w:t>
      </w:r>
      <w:r w:rsidR="00880B6D">
        <w:rPr>
          <w:spacing w:val="-1"/>
        </w:rPr>
        <w:t xml:space="preserve"> </w:t>
      </w:r>
      <w:r w:rsidR="00880B6D">
        <w:t>язык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  <w:tab w:val="left" w:pos="3369"/>
          <w:tab w:val="left" w:pos="8403"/>
          <w:tab w:val="left" w:pos="8837"/>
        </w:tabs>
        <w:ind w:right="728"/>
        <w:rPr>
          <w:rFonts w:ascii="Wingdings" w:hAnsi="Wingdings"/>
          <w:sz w:val="24"/>
        </w:rPr>
      </w:pPr>
      <w:r>
        <w:rPr>
          <w:sz w:val="24"/>
        </w:rPr>
        <w:t>правописание</w:t>
      </w:r>
      <w:r>
        <w:rPr>
          <w:sz w:val="24"/>
        </w:rPr>
        <w:tab/>
        <w:t>безударной</w:t>
      </w:r>
      <w:r>
        <w:rPr>
          <w:spacing w:val="39"/>
          <w:sz w:val="24"/>
        </w:rPr>
        <w:t xml:space="preserve"> </w:t>
      </w:r>
      <w:r>
        <w:rPr>
          <w:sz w:val="24"/>
        </w:rPr>
        <w:t>гласной,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42"/>
          <w:sz w:val="24"/>
        </w:rPr>
        <w:t xml:space="preserve"> </w:t>
      </w:r>
      <w:r>
        <w:rPr>
          <w:sz w:val="24"/>
        </w:rPr>
        <w:t>ударением,</w:t>
      </w:r>
      <w:r>
        <w:rPr>
          <w:sz w:val="24"/>
        </w:rPr>
        <w:tab/>
      </w:r>
      <w:r>
        <w:rPr>
          <w:i/>
          <w:sz w:val="24"/>
        </w:rPr>
        <w:t>не</w:t>
      </w:r>
      <w:r>
        <w:rPr>
          <w:i/>
          <w:sz w:val="24"/>
        </w:rPr>
        <w:tab/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непроверяемых написаниях, 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  <w:tab w:val="left" w:pos="2329"/>
          <w:tab w:val="left" w:pos="3628"/>
          <w:tab w:val="left" w:pos="4074"/>
          <w:tab w:val="left" w:pos="5549"/>
          <w:tab w:val="left" w:pos="7341"/>
          <w:tab w:val="left" w:pos="8619"/>
          <w:tab w:val="left" w:pos="8941"/>
          <w:tab w:val="left" w:pos="9744"/>
        </w:tabs>
        <w:spacing w:before="4" w:line="232" w:lineRule="auto"/>
        <w:ind w:right="735"/>
        <w:rPr>
          <w:rFonts w:ascii="Wingdings" w:hAnsi="Wingdings"/>
          <w:sz w:val="28"/>
        </w:rPr>
      </w:pPr>
      <w:r>
        <w:rPr>
          <w:sz w:val="24"/>
        </w:rPr>
        <w:t>при</w:t>
      </w:r>
      <w:r>
        <w:rPr>
          <w:sz w:val="24"/>
        </w:rPr>
        <w:tab/>
        <w:t>написании</w:t>
      </w:r>
      <w:r>
        <w:rPr>
          <w:sz w:val="24"/>
        </w:rPr>
        <w:tab/>
        <w:t>на</w:t>
      </w:r>
      <w:r>
        <w:rPr>
          <w:sz w:val="24"/>
        </w:rPr>
        <w:tab/>
        <w:t>орфограмму</w:t>
      </w:r>
      <w:r>
        <w:rPr>
          <w:sz w:val="24"/>
        </w:rPr>
        <w:tab/>
        <w:t>«Правописание</w:t>
      </w:r>
      <w:r>
        <w:rPr>
          <w:sz w:val="24"/>
        </w:rPr>
        <w:tab/>
        <w:t>согласных</w:t>
      </w:r>
      <w:r>
        <w:rPr>
          <w:sz w:val="24"/>
        </w:rPr>
        <w:tab/>
        <w:t>в</w:t>
      </w:r>
      <w:r>
        <w:rPr>
          <w:sz w:val="24"/>
        </w:rPr>
        <w:tab/>
        <w:t>корне</w:t>
      </w:r>
      <w:r>
        <w:rPr>
          <w:sz w:val="24"/>
        </w:rPr>
        <w:tab/>
      </w:r>
      <w:r>
        <w:rPr>
          <w:spacing w:val="-1"/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согласные.»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3"/>
        <w:ind w:right="733"/>
        <w:rPr>
          <w:rFonts w:ascii="Wingdings" w:hAnsi="Wingdings"/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спряжения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55"/>
          <w:sz w:val="24"/>
        </w:rPr>
        <w:t xml:space="preserve"> </w:t>
      </w:r>
      <w:r>
        <w:rPr>
          <w:sz w:val="24"/>
        </w:rPr>
        <w:t>знаки</w:t>
      </w:r>
      <w:r>
        <w:rPr>
          <w:spacing w:val="5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высказывания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1"/>
        <w:ind w:right="730"/>
        <w:rPr>
          <w:rFonts w:ascii="Wingdings" w:hAnsi="Wingdings"/>
          <w:color w:val="FF0000"/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причастного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оборота;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осложнения.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ind w:right="731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правописание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Ё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шипящих.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ind w:right="964"/>
        <w:rPr>
          <w:rFonts w:ascii="Wingdings" w:hAnsi="Wingdings"/>
          <w:sz w:val="24"/>
        </w:rPr>
      </w:pPr>
      <w:r>
        <w:rPr>
          <w:sz w:val="24"/>
        </w:rPr>
        <w:t>безударная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гласная, проверяемая ударением, безударная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гласная, непроверяемая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ударением ,</w:t>
      </w:r>
      <w:proofErr w:type="gramEnd"/>
      <w:r>
        <w:rPr>
          <w:sz w:val="24"/>
        </w:rPr>
        <w:t xml:space="preserve"> правописание о –е в суффиксах после шипящих, непроизносимая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согласная,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 членами;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ind w:right="723"/>
        <w:jc w:val="both"/>
        <w:rPr>
          <w:rFonts w:ascii="Wingdings" w:hAnsi="Wingdings"/>
          <w:sz w:val="24"/>
        </w:rPr>
      </w:pPr>
      <w:r>
        <w:rPr>
          <w:sz w:val="24"/>
        </w:rPr>
        <w:t>безударная</w:t>
      </w:r>
      <w:r>
        <w:rPr>
          <w:spacing w:val="60"/>
          <w:sz w:val="24"/>
        </w:rPr>
        <w:t xml:space="preserve"> </w:t>
      </w:r>
      <w:r>
        <w:rPr>
          <w:sz w:val="24"/>
        </w:rPr>
        <w:t>гласная, проверяемая ударением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правописание </w:t>
      </w:r>
      <w:r>
        <w:rPr>
          <w:i/>
          <w:sz w:val="24"/>
        </w:rPr>
        <w:t xml:space="preserve">н </w:t>
      </w:r>
      <w:r>
        <w:rPr>
          <w:sz w:val="24"/>
        </w:rPr>
        <w:t xml:space="preserve">и </w:t>
      </w:r>
      <w:proofErr w:type="spellStart"/>
      <w:r>
        <w:rPr>
          <w:i/>
          <w:sz w:val="24"/>
        </w:rPr>
        <w:t>нн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обороте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ind w:right="733"/>
        <w:jc w:val="both"/>
        <w:rPr>
          <w:rFonts w:ascii="Wingdings" w:hAnsi="Wingdings"/>
          <w:sz w:val="24"/>
        </w:rPr>
      </w:pPr>
      <w:r>
        <w:rPr>
          <w:sz w:val="24"/>
        </w:rPr>
        <w:t>безударная гласная в 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грамматической основы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802"/>
          <w:tab w:val="left" w:pos="3683"/>
        </w:tabs>
        <w:ind w:right="729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в задании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речевой 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z w:val="24"/>
        </w:rPr>
        <w:tab/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оборотах,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ind w:right="726"/>
        <w:jc w:val="both"/>
        <w:rPr>
          <w:rFonts w:ascii="Wingdings" w:hAnsi="Wingdings"/>
          <w:sz w:val="24"/>
        </w:rPr>
      </w:pPr>
      <w:r>
        <w:rPr>
          <w:sz w:val="24"/>
        </w:rPr>
        <w:t>пунктуация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 при обособленных членах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заданиях на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802"/>
        </w:tabs>
        <w:ind w:right="73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 препинания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обороте;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42"/>
        </w:tabs>
        <w:spacing w:before="73"/>
        <w:ind w:right="730"/>
        <w:jc w:val="both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знаки препинания в сложносочиненном предложении,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1"/>
        <w:ind w:right="1277"/>
        <w:rPr>
          <w:rFonts w:ascii="Wingdings" w:hAnsi="Wingdings"/>
          <w:sz w:val="24"/>
        </w:rPr>
      </w:pPr>
      <w:r>
        <w:tab/>
      </w:r>
      <w:r>
        <w:rPr>
          <w:sz w:val="24"/>
        </w:rPr>
        <w:t>в правописании предлогов, в определении местоимений, не изменяющихся по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ни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52"/>
        </w:tabs>
        <w:ind w:left="1751" w:hanging="361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дефисном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</w:p>
    <w:p w:rsidR="00D81365" w:rsidRDefault="00D81365">
      <w:pPr>
        <w:pStyle w:val="1"/>
        <w:spacing w:before="5"/>
        <w:ind w:left="1382"/>
      </w:pPr>
    </w:p>
    <w:p w:rsidR="00986ADE" w:rsidRDefault="00880B6D">
      <w:pPr>
        <w:pStyle w:val="1"/>
        <w:spacing w:before="5"/>
        <w:ind w:left="1382"/>
      </w:pPr>
      <w:r>
        <w:t>Математика</w:t>
      </w:r>
    </w:p>
    <w:p w:rsidR="00986ADE" w:rsidRDefault="00986ADE">
      <w:pPr>
        <w:pStyle w:val="a3"/>
        <w:spacing w:before="8"/>
        <w:ind w:left="0" w:firstLine="0"/>
        <w:rPr>
          <w:b/>
          <w:sz w:val="23"/>
        </w:rPr>
      </w:pPr>
    </w:p>
    <w:p w:rsidR="00986ADE" w:rsidRDefault="00880B6D">
      <w:pPr>
        <w:pStyle w:val="a4"/>
        <w:numPr>
          <w:ilvl w:val="1"/>
          <w:numId w:val="5"/>
        </w:numPr>
        <w:tabs>
          <w:tab w:val="left" w:pos="1789"/>
          <w:tab w:val="left" w:pos="1790"/>
        </w:tabs>
        <w:spacing w:before="1" w:line="237" w:lineRule="auto"/>
        <w:ind w:left="1202" w:right="735" w:firstLine="179"/>
        <w:rPr>
          <w:rFonts w:ascii="Wingdings" w:hAnsi="Wingdings"/>
          <w:sz w:val="24"/>
        </w:rPr>
      </w:pPr>
      <w:r>
        <w:rPr>
          <w:sz w:val="24"/>
        </w:rPr>
        <w:t>нахождение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5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89"/>
          <w:tab w:val="left" w:pos="1790"/>
        </w:tabs>
        <w:ind w:left="1790" w:hanging="408"/>
        <w:rPr>
          <w:rFonts w:ascii="Wingdings" w:hAnsi="Wingdings"/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 уравнений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30"/>
        </w:tabs>
        <w:spacing w:before="1"/>
        <w:ind w:left="1730" w:hanging="348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дробями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30"/>
        </w:tabs>
        <w:ind w:left="1202" w:right="731" w:firstLine="179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десятичных дробей;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89"/>
          <w:tab w:val="left" w:pos="1790"/>
        </w:tabs>
        <w:ind w:left="1790" w:hanging="408"/>
        <w:rPr>
          <w:rFonts w:ascii="Wingdings" w:hAnsi="Wingdings"/>
          <w:color w:val="FF0000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 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пропорции;</w:t>
      </w:r>
    </w:p>
    <w:p w:rsidR="00986ADE" w:rsidRDefault="00880B6D">
      <w:pPr>
        <w:pStyle w:val="a4"/>
        <w:numPr>
          <w:ilvl w:val="1"/>
          <w:numId w:val="5"/>
        </w:numPr>
        <w:tabs>
          <w:tab w:val="left" w:pos="1730"/>
        </w:tabs>
        <w:ind w:left="1730" w:hanging="348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 «Линейная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  <w:proofErr w:type="gramStart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986ADE" w:rsidRDefault="00880B6D">
      <w:pPr>
        <w:pStyle w:val="a4"/>
        <w:numPr>
          <w:ilvl w:val="1"/>
          <w:numId w:val="5"/>
        </w:numPr>
        <w:tabs>
          <w:tab w:val="left" w:pos="1730"/>
        </w:tabs>
        <w:ind w:left="1202" w:right="737" w:firstLine="179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19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6"/>
          <w:sz w:val="24"/>
        </w:rPr>
        <w:t xml:space="preserve"> </w:t>
      </w:r>
      <w:r>
        <w:rPr>
          <w:sz w:val="24"/>
        </w:rPr>
        <w:t>тождеств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</w:p>
    <w:p w:rsidR="00894E58" w:rsidRDefault="00894E58">
      <w:pPr>
        <w:pStyle w:val="1"/>
        <w:spacing w:before="5" w:line="274" w:lineRule="exact"/>
      </w:pPr>
    </w:p>
    <w:p w:rsidR="00894E58" w:rsidRDefault="00894E58">
      <w:pPr>
        <w:pStyle w:val="1"/>
        <w:spacing w:before="5" w:line="274" w:lineRule="exact"/>
      </w:pPr>
    </w:p>
    <w:p w:rsidR="00986ADE" w:rsidRDefault="00880B6D">
      <w:pPr>
        <w:pStyle w:val="a3"/>
        <w:ind w:left="1022" w:right="725" w:firstLine="180"/>
        <w:jc w:val="both"/>
      </w:pPr>
      <w:r>
        <w:t>На основе изучения</w:t>
      </w:r>
      <w:r>
        <w:rPr>
          <w:spacing w:val="1"/>
        </w:rPr>
        <w:t xml:space="preserve"> </w:t>
      </w:r>
      <w:r>
        <w:t>данных таблиц и материалов входного контроля (прилагаются),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 w:rsidR="00894E58">
        <w:t>по русскому языку и математике</w:t>
      </w:r>
      <w:r>
        <w:t>, на всех ступенях, на базовом и профильном уровнях,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«проблемные»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ЗУН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намечены</w:t>
      </w:r>
      <w:r>
        <w:rPr>
          <w:spacing w:val="-1"/>
        </w:rPr>
        <w:t xml:space="preserve"> </w:t>
      </w:r>
      <w:r>
        <w:t>пути работы</w:t>
      </w:r>
      <w:r>
        <w:rPr>
          <w:spacing w:val="1"/>
        </w:rPr>
        <w:t xml:space="preserve"> </w:t>
      </w:r>
      <w:r>
        <w:t>по коррекции</w:t>
      </w:r>
      <w:r>
        <w:rPr>
          <w:spacing w:val="-1"/>
        </w:rPr>
        <w:t xml:space="preserve"> </w:t>
      </w:r>
      <w:r>
        <w:t>результатов.</w:t>
      </w:r>
    </w:p>
    <w:p w:rsidR="00986ADE" w:rsidRDefault="00894E58">
      <w:pPr>
        <w:pStyle w:val="a3"/>
        <w:spacing w:before="73"/>
        <w:ind w:left="1022" w:right="727" w:firstLine="0"/>
        <w:jc w:val="both"/>
      </w:pPr>
      <w:r>
        <w:t xml:space="preserve">   </w:t>
      </w:r>
      <w:r w:rsidR="00880B6D">
        <w:t>Уровень</w:t>
      </w:r>
      <w:r w:rsidR="00880B6D">
        <w:rPr>
          <w:spacing w:val="1"/>
        </w:rPr>
        <w:t xml:space="preserve"> </w:t>
      </w:r>
      <w:r w:rsidR="00880B6D">
        <w:t>учебной</w:t>
      </w:r>
      <w:r w:rsidR="00880B6D">
        <w:rPr>
          <w:spacing w:val="1"/>
        </w:rPr>
        <w:t xml:space="preserve"> </w:t>
      </w:r>
      <w:r w:rsidR="00880B6D">
        <w:t>подготовки</w:t>
      </w:r>
      <w:r w:rsidR="00880B6D">
        <w:rPr>
          <w:spacing w:val="1"/>
        </w:rPr>
        <w:t xml:space="preserve"> </w:t>
      </w:r>
      <w:r w:rsidR="00880B6D">
        <w:t>на</w:t>
      </w:r>
      <w:r w:rsidR="00880B6D">
        <w:rPr>
          <w:spacing w:val="1"/>
        </w:rPr>
        <w:t xml:space="preserve"> </w:t>
      </w:r>
      <w:r w:rsidR="00880B6D">
        <w:t>начало</w:t>
      </w:r>
      <w:r w:rsidR="00880B6D">
        <w:rPr>
          <w:spacing w:val="1"/>
        </w:rPr>
        <w:t xml:space="preserve"> </w:t>
      </w:r>
      <w:r>
        <w:t>2024-2025</w:t>
      </w:r>
      <w:r w:rsidR="00880B6D">
        <w:rPr>
          <w:spacing w:val="1"/>
        </w:rPr>
        <w:t xml:space="preserve"> </w:t>
      </w:r>
      <w:r w:rsidR="00880B6D">
        <w:t>учебного</w:t>
      </w:r>
      <w:r w:rsidR="00880B6D">
        <w:rPr>
          <w:spacing w:val="1"/>
        </w:rPr>
        <w:t xml:space="preserve"> </w:t>
      </w:r>
      <w:r w:rsidR="00880B6D">
        <w:t>года</w:t>
      </w:r>
      <w:r w:rsidR="00880B6D">
        <w:rPr>
          <w:spacing w:val="1"/>
        </w:rPr>
        <w:t xml:space="preserve"> </w:t>
      </w:r>
      <w:r w:rsidR="00880B6D">
        <w:t>по</w:t>
      </w:r>
      <w:r w:rsidR="00880B6D">
        <w:rPr>
          <w:spacing w:val="1"/>
        </w:rPr>
        <w:t xml:space="preserve"> </w:t>
      </w:r>
      <w:r w:rsidR="00880B6D">
        <w:t>предметам</w:t>
      </w:r>
      <w:r w:rsidR="00880B6D">
        <w:rPr>
          <w:spacing w:val="1"/>
        </w:rPr>
        <w:t xml:space="preserve"> </w:t>
      </w:r>
      <w:r w:rsidR="00880B6D">
        <w:t>удовлетворительный.</w:t>
      </w:r>
    </w:p>
    <w:p w:rsidR="00986ADE" w:rsidRDefault="00986ADE">
      <w:pPr>
        <w:pStyle w:val="a3"/>
        <w:ind w:left="0" w:firstLine="0"/>
        <w:rPr>
          <w:sz w:val="26"/>
        </w:rPr>
      </w:pPr>
    </w:p>
    <w:p w:rsidR="00986ADE" w:rsidRDefault="00880B6D">
      <w:pPr>
        <w:pStyle w:val="1"/>
        <w:spacing w:before="233" w:line="480" w:lineRule="auto"/>
        <w:ind w:left="2778" w:right="4714"/>
      </w:pPr>
      <w:r>
        <w:t>На основании вышеизложенного</w:t>
      </w:r>
      <w:r>
        <w:rPr>
          <w:spacing w:val="-57"/>
        </w:rPr>
        <w:t xml:space="preserve"> </w:t>
      </w:r>
      <w:r>
        <w:t>Рекомендации:</w:t>
      </w:r>
    </w:p>
    <w:p w:rsidR="00986ADE" w:rsidRDefault="00880B6D">
      <w:pPr>
        <w:pStyle w:val="a4"/>
        <w:numPr>
          <w:ilvl w:val="0"/>
          <w:numId w:val="3"/>
        </w:numPr>
        <w:tabs>
          <w:tab w:val="left" w:pos="2090"/>
        </w:tabs>
        <w:spacing w:line="271" w:lineRule="exact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предметникам:</w:t>
      </w:r>
    </w:p>
    <w:p w:rsidR="00986ADE" w:rsidRDefault="00880B6D">
      <w:pPr>
        <w:pStyle w:val="a4"/>
        <w:numPr>
          <w:ilvl w:val="1"/>
          <w:numId w:val="2"/>
        </w:numPr>
        <w:tabs>
          <w:tab w:val="left" w:pos="1442"/>
        </w:tabs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986ADE" w:rsidRDefault="00880B6D">
      <w:pPr>
        <w:pStyle w:val="a4"/>
        <w:numPr>
          <w:ilvl w:val="1"/>
          <w:numId w:val="2"/>
        </w:numPr>
        <w:tabs>
          <w:tab w:val="left" w:pos="1384"/>
        </w:tabs>
        <w:ind w:left="1022" w:right="724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(итоговой) аттестации.</w:t>
      </w:r>
    </w:p>
    <w:p w:rsidR="00986ADE" w:rsidRDefault="00880B6D">
      <w:pPr>
        <w:pStyle w:val="a4"/>
        <w:numPr>
          <w:ilvl w:val="1"/>
          <w:numId w:val="2"/>
        </w:numPr>
        <w:tabs>
          <w:tab w:val="left" w:pos="2150"/>
        </w:tabs>
        <w:spacing w:before="1"/>
        <w:ind w:left="2150"/>
        <w:jc w:val="both"/>
        <w:rPr>
          <w:rFonts w:ascii="Arial MT" w:hAnsi="Arial MT"/>
          <w:sz w:val="20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на </w:t>
      </w:r>
      <w:r>
        <w:rPr>
          <w:rFonts w:ascii="Arial MT" w:hAnsi="Arial MT"/>
          <w:sz w:val="20"/>
        </w:rPr>
        <w:t>:</w:t>
      </w:r>
      <w:proofErr w:type="gramEnd"/>
    </w:p>
    <w:p w:rsidR="00986ADE" w:rsidRDefault="00880B6D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2"/>
        <w:ind w:right="732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986ADE" w:rsidRDefault="00880B6D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4" w:line="237" w:lineRule="auto"/>
        <w:ind w:right="734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интерпретацию, представление);</w:t>
      </w:r>
    </w:p>
    <w:p w:rsidR="00986ADE" w:rsidRDefault="00880B6D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986ADE" w:rsidRDefault="00880B6D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11C6D" w:rsidRDefault="00911C6D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с</w:t>
      </w:r>
      <w:bookmarkStart w:id="0" w:name="_GoBack"/>
      <w:bookmarkEnd w:id="0"/>
      <w:r>
        <w:rPr>
          <w:sz w:val="24"/>
        </w:rPr>
        <w:t xml:space="preserve"> учащимися, которые испытывают затруднения, составить план коррекционной работы,</w:t>
      </w:r>
    </w:p>
    <w:p w:rsidR="00986ADE" w:rsidRDefault="00880B6D">
      <w:pPr>
        <w:pStyle w:val="a4"/>
        <w:numPr>
          <w:ilvl w:val="0"/>
          <w:numId w:val="3"/>
        </w:numPr>
        <w:tabs>
          <w:tab w:val="left" w:pos="1622"/>
        </w:tabs>
        <w:spacing w:before="73"/>
        <w:ind w:left="1382" w:right="894" w:firstLine="0"/>
        <w:jc w:val="left"/>
        <w:rPr>
          <w:sz w:val="24"/>
        </w:rPr>
      </w:pPr>
      <w:r>
        <w:rPr>
          <w:sz w:val="24"/>
        </w:rPr>
        <w:t>Учителям начальных классов развивать навыки осознанного и правильного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 основного способа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 чтения целыми словами,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произношению слов, правильной постановке ударений в 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чтении.</w:t>
      </w:r>
    </w:p>
    <w:p w:rsidR="00986ADE" w:rsidRDefault="00986ADE">
      <w:pPr>
        <w:pStyle w:val="a3"/>
        <w:ind w:left="0" w:firstLine="0"/>
      </w:pPr>
    </w:p>
    <w:p w:rsidR="00986ADE" w:rsidRDefault="00880B6D">
      <w:pPr>
        <w:pStyle w:val="a3"/>
        <w:tabs>
          <w:tab w:val="left" w:pos="7521"/>
        </w:tabs>
        <w:ind w:left="2282" w:firstLine="0"/>
      </w:pPr>
      <w:r>
        <w:t>Заместитель</w:t>
      </w:r>
      <w:r>
        <w:rPr>
          <w:spacing w:val="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 w:rsidR="00894E58">
        <w:t>Е.В Кривошеенко</w:t>
      </w:r>
    </w:p>
    <w:sectPr w:rsidR="00986ADE">
      <w:pgSz w:w="11910" w:h="16840"/>
      <w:pgMar w:top="800" w:right="1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EC0"/>
    <w:multiLevelType w:val="hybridMultilevel"/>
    <w:tmpl w:val="566CD0C6"/>
    <w:lvl w:ilvl="0" w:tplc="ED2896D6">
      <w:numFmt w:val="bullet"/>
      <w:lvlText w:val=""/>
      <w:lvlJc w:val="left"/>
      <w:pPr>
        <w:ind w:left="1730" w:hanging="5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9EF2AA">
      <w:numFmt w:val="bullet"/>
      <w:lvlText w:val="•"/>
      <w:lvlJc w:val="left"/>
      <w:pPr>
        <w:ind w:left="2676" w:hanging="528"/>
      </w:pPr>
      <w:rPr>
        <w:rFonts w:hint="default"/>
        <w:lang w:val="ru-RU" w:eastAsia="en-US" w:bidi="ar-SA"/>
      </w:rPr>
    </w:lvl>
    <w:lvl w:ilvl="2" w:tplc="21923902">
      <w:numFmt w:val="bullet"/>
      <w:lvlText w:val="•"/>
      <w:lvlJc w:val="left"/>
      <w:pPr>
        <w:ind w:left="3613" w:hanging="528"/>
      </w:pPr>
      <w:rPr>
        <w:rFonts w:hint="default"/>
        <w:lang w:val="ru-RU" w:eastAsia="en-US" w:bidi="ar-SA"/>
      </w:rPr>
    </w:lvl>
    <w:lvl w:ilvl="3" w:tplc="86027482">
      <w:numFmt w:val="bullet"/>
      <w:lvlText w:val="•"/>
      <w:lvlJc w:val="left"/>
      <w:pPr>
        <w:ind w:left="4549" w:hanging="528"/>
      </w:pPr>
      <w:rPr>
        <w:rFonts w:hint="default"/>
        <w:lang w:val="ru-RU" w:eastAsia="en-US" w:bidi="ar-SA"/>
      </w:rPr>
    </w:lvl>
    <w:lvl w:ilvl="4" w:tplc="09823ABA">
      <w:numFmt w:val="bullet"/>
      <w:lvlText w:val="•"/>
      <w:lvlJc w:val="left"/>
      <w:pPr>
        <w:ind w:left="5486" w:hanging="528"/>
      </w:pPr>
      <w:rPr>
        <w:rFonts w:hint="default"/>
        <w:lang w:val="ru-RU" w:eastAsia="en-US" w:bidi="ar-SA"/>
      </w:rPr>
    </w:lvl>
    <w:lvl w:ilvl="5" w:tplc="500EB4C0">
      <w:numFmt w:val="bullet"/>
      <w:lvlText w:val="•"/>
      <w:lvlJc w:val="left"/>
      <w:pPr>
        <w:ind w:left="6423" w:hanging="528"/>
      </w:pPr>
      <w:rPr>
        <w:rFonts w:hint="default"/>
        <w:lang w:val="ru-RU" w:eastAsia="en-US" w:bidi="ar-SA"/>
      </w:rPr>
    </w:lvl>
    <w:lvl w:ilvl="6" w:tplc="B78E353A">
      <w:numFmt w:val="bullet"/>
      <w:lvlText w:val="•"/>
      <w:lvlJc w:val="left"/>
      <w:pPr>
        <w:ind w:left="7359" w:hanging="528"/>
      </w:pPr>
      <w:rPr>
        <w:rFonts w:hint="default"/>
        <w:lang w:val="ru-RU" w:eastAsia="en-US" w:bidi="ar-SA"/>
      </w:rPr>
    </w:lvl>
    <w:lvl w:ilvl="7" w:tplc="7CC05274">
      <w:numFmt w:val="bullet"/>
      <w:lvlText w:val="•"/>
      <w:lvlJc w:val="left"/>
      <w:pPr>
        <w:ind w:left="8296" w:hanging="528"/>
      </w:pPr>
      <w:rPr>
        <w:rFonts w:hint="default"/>
        <w:lang w:val="ru-RU" w:eastAsia="en-US" w:bidi="ar-SA"/>
      </w:rPr>
    </w:lvl>
    <w:lvl w:ilvl="8" w:tplc="A9EA09CC">
      <w:numFmt w:val="bullet"/>
      <w:lvlText w:val="•"/>
      <w:lvlJc w:val="left"/>
      <w:pPr>
        <w:ind w:left="9233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1D976912"/>
    <w:multiLevelType w:val="hybridMultilevel"/>
    <w:tmpl w:val="4D124262"/>
    <w:lvl w:ilvl="0" w:tplc="2E6675CA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643930">
      <w:numFmt w:val="bullet"/>
      <w:lvlText w:val=""/>
      <w:lvlJc w:val="left"/>
      <w:pPr>
        <w:ind w:left="1742" w:hanging="360"/>
      </w:pPr>
      <w:rPr>
        <w:rFonts w:hint="default"/>
        <w:w w:val="100"/>
        <w:lang w:val="ru-RU" w:eastAsia="en-US" w:bidi="ar-SA"/>
      </w:rPr>
    </w:lvl>
    <w:lvl w:ilvl="2" w:tplc="6B1EEB04">
      <w:numFmt w:val="bullet"/>
      <w:lvlText w:val=""/>
      <w:lvlJc w:val="left"/>
      <w:pPr>
        <w:ind w:left="243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276C93E">
      <w:numFmt w:val="bullet"/>
      <w:lvlText w:val="•"/>
      <w:lvlJc w:val="left"/>
      <w:pPr>
        <w:ind w:left="2605" w:hanging="336"/>
      </w:pPr>
      <w:rPr>
        <w:rFonts w:hint="default"/>
        <w:lang w:val="ru-RU" w:eastAsia="en-US" w:bidi="ar-SA"/>
      </w:rPr>
    </w:lvl>
    <w:lvl w:ilvl="4" w:tplc="F68AD1F8">
      <w:numFmt w:val="bullet"/>
      <w:lvlText w:val="•"/>
      <w:lvlJc w:val="left"/>
      <w:pPr>
        <w:ind w:left="2771" w:hanging="336"/>
      </w:pPr>
      <w:rPr>
        <w:rFonts w:hint="default"/>
        <w:lang w:val="ru-RU" w:eastAsia="en-US" w:bidi="ar-SA"/>
      </w:rPr>
    </w:lvl>
    <w:lvl w:ilvl="5" w:tplc="A8CC3EBA">
      <w:numFmt w:val="bullet"/>
      <w:lvlText w:val="•"/>
      <w:lvlJc w:val="left"/>
      <w:pPr>
        <w:ind w:left="2936" w:hanging="336"/>
      </w:pPr>
      <w:rPr>
        <w:rFonts w:hint="default"/>
        <w:lang w:val="ru-RU" w:eastAsia="en-US" w:bidi="ar-SA"/>
      </w:rPr>
    </w:lvl>
    <w:lvl w:ilvl="6" w:tplc="EEA4C172">
      <w:numFmt w:val="bullet"/>
      <w:lvlText w:val="•"/>
      <w:lvlJc w:val="left"/>
      <w:pPr>
        <w:ind w:left="3102" w:hanging="336"/>
      </w:pPr>
      <w:rPr>
        <w:rFonts w:hint="default"/>
        <w:lang w:val="ru-RU" w:eastAsia="en-US" w:bidi="ar-SA"/>
      </w:rPr>
    </w:lvl>
    <w:lvl w:ilvl="7" w:tplc="E50CB268">
      <w:numFmt w:val="bullet"/>
      <w:lvlText w:val="•"/>
      <w:lvlJc w:val="left"/>
      <w:pPr>
        <w:ind w:left="3267" w:hanging="336"/>
      </w:pPr>
      <w:rPr>
        <w:rFonts w:hint="default"/>
        <w:lang w:val="ru-RU" w:eastAsia="en-US" w:bidi="ar-SA"/>
      </w:rPr>
    </w:lvl>
    <w:lvl w:ilvl="8" w:tplc="BA4A522E">
      <w:numFmt w:val="bullet"/>
      <w:lvlText w:val="•"/>
      <w:lvlJc w:val="left"/>
      <w:pPr>
        <w:ind w:left="3433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0AF023C"/>
    <w:multiLevelType w:val="hybridMultilevel"/>
    <w:tmpl w:val="E982AA4C"/>
    <w:lvl w:ilvl="0" w:tplc="D5441BE0">
      <w:numFmt w:val="bullet"/>
      <w:lvlText w:val=""/>
      <w:lvlJc w:val="left"/>
      <w:pPr>
        <w:ind w:left="1742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FA2EAA">
      <w:numFmt w:val="bullet"/>
      <w:lvlText w:val="•"/>
      <w:lvlJc w:val="left"/>
      <w:pPr>
        <w:ind w:left="2676" w:hanging="720"/>
      </w:pPr>
      <w:rPr>
        <w:rFonts w:hint="default"/>
        <w:lang w:val="ru-RU" w:eastAsia="en-US" w:bidi="ar-SA"/>
      </w:rPr>
    </w:lvl>
    <w:lvl w:ilvl="2" w:tplc="7B665D6E">
      <w:numFmt w:val="bullet"/>
      <w:lvlText w:val="•"/>
      <w:lvlJc w:val="left"/>
      <w:pPr>
        <w:ind w:left="3613" w:hanging="720"/>
      </w:pPr>
      <w:rPr>
        <w:rFonts w:hint="default"/>
        <w:lang w:val="ru-RU" w:eastAsia="en-US" w:bidi="ar-SA"/>
      </w:rPr>
    </w:lvl>
    <w:lvl w:ilvl="3" w:tplc="D9703CAA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 w:tplc="DA3A8112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 w:tplc="3708BE36">
      <w:numFmt w:val="bullet"/>
      <w:lvlText w:val="•"/>
      <w:lvlJc w:val="left"/>
      <w:pPr>
        <w:ind w:left="6423" w:hanging="720"/>
      </w:pPr>
      <w:rPr>
        <w:rFonts w:hint="default"/>
        <w:lang w:val="ru-RU" w:eastAsia="en-US" w:bidi="ar-SA"/>
      </w:rPr>
    </w:lvl>
    <w:lvl w:ilvl="6" w:tplc="C5D63EC8">
      <w:numFmt w:val="bullet"/>
      <w:lvlText w:val="•"/>
      <w:lvlJc w:val="left"/>
      <w:pPr>
        <w:ind w:left="7359" w:hanging="720"/>
      </w:pPr>
      <w:rPr>
        <w:rFonts w:hint="default"/>
        <w:lang w:val="ru-RU" w:eastAsia="en-US" w:bidi="ar-SA"/>
      </w:rPr>
    </w:lvl>
    <w:lvl w:ilvl="7" w:tplc="D7BE3698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  <w:lvl w:ilvl="8" w:tplc="CE644B36">
      <w:numFmt w:val="bullet"/>
      <w:lvlText w:val="•"/>
      <w:lvlJc w:val="left"/>
      <w:pPr>
        <w:ind w:left="923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E911139"/>
    <w:multiLevelType w:val="multilevel"/>
    <w:tmpl w:val="307C8676"/>
    <w:lvl w:ilvl="0">
      <w:start w:val="1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2B96FF6"/>
    <w:multiLevelType w:val="hybridMultilevel"/>
    <w:tmpl w:val="F5EE34E0"/>
    <w:lvl w:ilvl="0" w:tplc="FBF6CBAC">
      <w:numFmt w:val="bullet"/>
      <w:lvlText w:val="-"/>
      <w:lvlJc w:val="left"/>
      <w:pPr>
        <w:ind w:left="17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0D29A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2" w:tplc="FBB85DFC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3" w:tplc="049873A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4" w:tplc="65469212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  <w:lvl w:ilvl="5" w:tplc="43D24F08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6" w:tplc="569C131E">
      <w:numFmt w:val="bullet"/>
      <w:lvlText w:val="•"/>
      <w:lvlJc w:val="left"/>
      <w:pPr>
        <w:ind w:left="7343" w:hanging="140"/>
      </w:pPr>
      <w:rPr>
        <w:rFonts w:hint="default"/>
        <w:lang w:val="ru-RU" w:eastAsia="en-US" w:bidi="ar-SA"/>
      </w:rPr>
    </w:lvl>
    <w:lvl w:ilvl="7" w:tplc="E09E99EC">
      <w:numFmt w:val="bullet"/>
      <w:lvlText w:val="•"/>
      <w:lvlJc w:val="left"/>
      <w:pPr>
        <w:ind w:left="8284" w:hanging="140"/>
      </w:pPr>
      <w:rPr>
        <w:rFonts w:hint="default"/>
        <w:lang w:val="ru-RU" w:eastAsia="en-US" w:bidi="ar-SA"/>
      </w:rPr>
    </w:lvl>
    <w:lvl w:ilvl="8" w:tplc="92741762">
      <w:numFmt w:val="bullet"/>
      <w:lvlText w:val="•"/>
      <w:lvlJc w:val="left"/>
      <w:pPr>
        <w:ind w:left="92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65C0B9E"/>
    <w:multiLevelType w:val="hybridMultilevel"/>
    <w:tmpl w:val="B4940B38"/>
    <w:lvl w:ilvl="0" w:tplc="A2D40C70">
      <w:start w:val="1"/>
      <w:numFmt w:val="decimal"/>
      <w:lvlText w:val="%1."/>
      <w:lvlJc w:val="left"/>
      <w:pPr>
        <w:ind w:left="2090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49080">
      <w:numFmt w:val="bullet"/>
      <w:lvlText w:val="•"/>
      <w:lvlJc w:val="left"/>
      <w:pPr>
        <w:ind w:left="3000" w:hanging="300"/>
      </w:pPr>
      <w:rPr>
        <w:rFonts w:hint="default"/>
        <w:lang w:val="ru-RU" w:eastAsia="en-US" w:bidi="ar-SA"/>
      </w:rPr>
    </w:lvl>
    <w:lvl w:ilvl="2" w:tplc="EEE8CF54">
      <w:numFmt w:val="bullet"/>
      <w:lvlText w:val="•"/>
      <w:lvlJc w:val="left"/>
      <w:pPr>
        <w:ind w:left="3901" w:hanging="300"/>
      </w:pPr>
      <w:rPr>
        <w:rFonts w:hint="default"/>
        <w:lang w:val="ru-RU" w:eastAsia="en-US" w:bidi="ar-SA"/>
      </w:rPr>
    </w:lvl>
    <w:lvl w:ilvl="3" w:tplc="55D677A4">
      <w:numFmt w:val="bullet"/>
      <w:lvlText w:val="•"/>
      <w:lvlJc w:val="left"/>
      <w:pPr>
        <w:ind w:left="4801" w:hanging="300"/>
      </w:pPr>
      <w:rPr>
        <w:rFonts w:hint="default"/>
        <w:lang w:val="ru-RU" w:eastAsia="en-US" w:bidi="ar-SA"/>
      </w:rPr>
    </w:lvl>
    <w:lvl w:ilvl="4" w:tplc="650627F0">
      <w:numFmt w:val="bullet"/>
      <w:lvlText w:val="•"/>
      <w:lvlJc w:val="left"/>
      <w:pPr>
        <w:ind w:left="5702" w:hanging="300"/>
      </w:pPr>
      <w:rPr>
        <w:rFonts w:hint="default"/>
        <w:lang w:val="ru-RU" w:eastAsia="en-US" w:bidi="ar-SA"/>
      </w:rPr>
    </w:lvl>
    <w:lvl w:ilvl="5" w:tplc="996EBFB6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6" w:tplc="561CF456">
      <w:numFmt w:val="bullet"/>
      <w:lvlText w:val="•"/>
      <w:lvlJc w:val="left"/>
      <w:pPr>
        <w:ind w:left="7503" w:hanging="300"/>
      </w:pPr>
      <w:rPr>
        <w:rFonts w:hint="default"/>
        <w:lang w:val="ru-RU" w:eastAsia="en-US" w:bidi="ar-SA"/>
      </w:rPr>
    </w:lvl>
    <w:lvl w:ilvl="7" w:tplc="29840274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 w:tplc="6762B930">
      <w:numFmt w:val="bullet"/>
      <w:lvlText w:val="•"/>
      <w:lvlJc w:val="left"/>
      <w:pPr>
        <w:ind w:left="930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776C342D"/>
    <w:multiLevelType w:val="hybridMultilevel"/>
    <w:tmpl w:val="B47C6FC4"/>
    <w:lvl w:ilvl="0" w:tplc="2E1AF4DE">
      <w:numFmt w:val="bullet"/>
      <w:lvlText w:val="•"/>
      <w:lvlJc w:val="left"/>
      <w:pPr>
        <w:ind w:left="11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8F072">
      <w:numFmt w:val="bullet"/>
      <w:lvlText w:val="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F2F45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A4E701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ED06FB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A2FE9D8C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694ACA4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2F3A4AF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7F205ED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ADE5DC4"/>
    <w:multiLevelType w:val="hybridMultilevel"/>
    <w:tmpl w:val="C99ABA7E"/>
    <w:lvl w:ilvl="0" w:tplc="FE1AD30A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CC516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665C4BA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DD7C9E7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E098B1C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519C266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067AE362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DF94C05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4AD64C96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ADE"/>
    <w:rsid w:val="00097079"/>
    <w:rsid w:val="000D4103"/>
    <w:rsid w:val="00122B4E"/>
    <w:rsid w:val="0019097C"/>
    <w:rsid w:val="00192406"/>
    <w:rsid w:val="002B6671"/>
    <w:rsid w:val="003C7EB5"/>
    <w:rsid w:val="003D39F6"/>
    <w:rsid w:val="0047688D"/>
    <w:rsid w:val="004D73F4"/>
    <w:rsid w:val="00532C79"/>
    <w:rsid w:val="005B3ED2"/>
    <w:rsid w:val="005C3CAF"/>
    <w:rsid w:val="005D0F13"/>
    <w:rsid w:val="006841AE"/>
    <w:rsid w:val="00687431"/>
    <w:rsid w:val="00813EF3"/>
    <w:rsid w:val="0084799F"/>
    <w:rsid w:val="00861923"/>
    <w:rsid w:val="00880B6D"/>
    <w:rsid w:val="00894E58"/>
    <w:rsid w:val="008E18E5"/>
    <w:rsid w:val="00911C6D"/>
    <w:rsid w:val="009279F2"/>
    <w:rsid w:val="009320F2"/>
    <w:rsid w:val="00986ADE"/>
    <w:rsid w:val="00D81365"/>
    <w:rsid w:val="00DA362D"/>
    <w:rsid w:val="00E5571F"/>
    <w:rsid w:val="00EF4184"/>
    <w:rsid w:val="00F80949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27D"/>
  <w15:docId w15:val="{20BE48AE-82F8-4359-B043-2EEA7D6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2" w:hanging="360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109"/>
    </w:pPr>
  </w:style>
  <w:style w:type="table" w:styleId="a5">
    <w:name w:val="Table Grid"/>
    <w:basedOn w:val="a1"/>
    <w:uiPriority w:val="59"/>
    <w:rsid w:val="00880B6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F4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учитель</cp:lastModifiedBy>
  <cp:revision>15</cp:revision>
  <dcterms:created xsi:type="dcterms:W3CDTF">2024-09-30T06:47:00Z</dcterms:created>
  <dcterms:modified xsi:type="dcterms:W3CDTF">2024-10-07T10:47:00Z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